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FA7260" w14:textId="77777777" w:rsidR="00A71F15" w:rsidRDefault="00A71F15" w:rsidP="00264C0A">
      <w:pPr>
        <w:spacing w:before="120" w:after="0" w:line="360" w:lineRule="auto"/>
        <w:jc w:val="center"/>
        <w:rPr>
          <w:rFonts w:ascii="Arial" w:hAnsi="Arial" w:cs="Arial"/>
          <w:b/>
          <w:bCs/>
          <w:color w:val="0070C0"/>
          <w:sz w:val="36"/>
          <w:szCs w:val="36"/>
        </w:rPr>
      </w:pPr>
      <w:r>
        <w:rPr>
          <w:rFonts w:ascii="Arial" w:hAnsi="Arial" w:cs="Arial"/>
          <w:b/>
          <w:bCs/>
          <w:color w:val="0070C0"/>
          <w:sz w:val="36"/>
          <w:szCs w:val="36"/>
        </w:rPr>
        <w:t xml:space="preserve">Krajská zdravotní, a. s. </w:t>
      </w:r>
    </w:p>
    <w:p w14:paraId="1E823D0D" w14:textId="5DC22070" w:rsidR="00A71F15" w:rsidRDefault="00A71F15" w:rsidP="00A71F15">
      <w:pPr>
        <w:spacing w:before="120" w:after="0" w:line="360" w:lineRule="auto"/>
        <w:jc w:val="center"/>
        <w:rPr>
          <w:rFonts w:ascii="Arial" w:hAnsi="Arial" w:cs="Arial"/>
          <w:b/>
          <w:bCs/>
          <w:color w:val="000000" w:themeColor="text1"/>
          <w:sz w:val="28"/>
          <w:szCs w:val="28"/>
        </w:rPr>
      </w:pPr>
      <w:r>
        <w:rPr>
          <w:rFonts w:ascii="Arial" w:hAnsi="Arial" w:cs="Arial"/>
          <w:b/>
          <w:bCs/>
          <w:color w:val="0070C0"/>
          <w:sz w:val="36"/>
          <w:szCs w:val="36"/>
        </w:rPr>
        <w:t>Masarykova nemocnice v Ústí nad Labem</w:t>
      </w:r>
    </w:p>
    <w:p w14:paraId="58A6B5D4" w14:textId="444ECFAF" w:rsidR="00E03475" w:rsidRPr="00264C0A" w:rsidRDefault="00E03475" w:rsidP="00264C0A">
      <w:pPr>
        <w:spacing w:before="120" w:after="0" w:line="360" w:lineRule="auto"/>
        <w:jc w:val="center"/>
        <w:rPr>
          <w:rFonts w:ascii="Arial" w:hAnsi="Arial" w:cs="Arial"/>
          <w:b/>
          <w:bCs/>
          <w:color w:val="000000" w:themeColor="text1"/>
          <w:sz w:val="28"/>
          <w:szCs w:val="28"/>
        </w:rPr>
      </w:pPr>
      <w:r w:rsidRPr="00264C0A">
        <w:rPr>
          <w:rFonts w:ascii="Arial" w:hAnsi="Arial" w:cs="Arial"/>
          <w:b/>
          <w:bCs/>
          <w:color w:val="000000" w:themeColor="text1"/>
          <w:sz w:val="28"/>
          <w:szCs w:val="28"/>
        </w:rPr>
        <w:t>Evaluace SC 2.3 IROP</w:t>
      </w:r>
    </w:p>
    <w:p w14:paraId="11C15A01" w14:textId="29492D46" w:rsidR="00FC77B6" w:rsidRDefault="00843AA5" w:rsidP="00264C0A">
      <w:pPr>
        <w:pBdr>
          <w:bottom w:val="single" w:sz="4" w:space="1" w:color="auto"/>
        </w:pBdr>
        <w:spacing w:before="120" w:after="0" w:line="360" w:lineRule="auto"/>
        <w:jc w:val="center"/>
        <w:rPr>
          <w:rFonts w:ascii="Arial" w:hAnsi="Arial" w:cs="Arial"/>
          <w:b/>
          <w:bCs/>
          <w:color w:val="000000" w:themeColor="text1"/>
          <w:sz w:val="28"/>
          <w:szCs w:val="28"/>
        </w:rPr>
      </w:pPr>
      <w:r w:rsidRPr="00264C0A">
        <w:rPr>
          <w:rFonts w:ascii="Arial" w:hAnsi="Arial" w:cs="Arial"/>
          <w:b/>
          <w:bCs/>
          <w:color w:val="000000" w:themeColor="text1"/>
          <w:sz w:val="28"/>
          <w:szCs w:val="28"/>
        </w:rPr>
        <w:t>Případová studie</w:t>
      </w:r>
      <w:r w:rsidR="00025918" w:rsidRPr="00264C0A">
        <w:rPr>
          <w:rFonts w:ascii="Arial" w:hAnsi="Arial" w:cs="Arial"/>
          <w:b/>
          <w:bCs/>
          <w:color w:val="000000" w:themeColor="text1"/>
          <w:sz w:val="28"/>
          <w:szCs w:val="28"/>
        </w:rPr>
        <w:t xml:space="preserve"> – </w:t>
      </w:r>
      <w:r w:rsidR="00FC77B6">
        <w:rPr>
          <w:rFonts w:ascii="Arial" w:hAnsi="Arial" w:cs="Arial"/>
          <w:b/>
          <w:bCs/>
          <w:color w:val="000000" w:themeColor="text1"/>
          <w:sz w:val="28"/>
          <w:szCs w:val="28"/>
        </w:rPr>
        <w:t>vysoce specializovaná péče</w:t>
      </w:r>
    </w:p>
    <w:p w14:paraId="14AA43A8" w14:textId="3E7E63A4" w:rsidR="00843AA5" w:rsidRPr="00264C0A" w:rsidRDefault="00251992" w:rsidP="00264C0A">
      <w:pPr>
        <w:pBdr>
          <w:bottom w:val="single" w:sz="4" w:space="1" w:color="auto"/>
        </w:pBdr>
        <w:spacing w:before="120" w:after="0" w:line="360" w:lineRule="auto"/>
        <w:jc w:val="center"/>
        <w:rPr>
          <w:rFonts w:ascii="Arial" w:hAnsi="Arial" w:cs="Arial"/>
          <w:b/>
          <w:bCs/>
          <w:color w:val="000000" w:themeColor="text1"/>
          <w:sz w:val="28"/>
          <w:szCs w:val="28"/>
        </w:rPr>
      </w:pPr>
      <w:r>
        <w:rPr>
          <w:rFonts w:ascii="Arial" w:hAnsi="Arial" w:cs="Arial"/>
          <w:b/>
          <w:bCs/>
          <w:color w:val="000000" w:themeColor="text1"/>
          <w:sz w:val="28"/>
          <w:szCs w:val="28"/>
        </w:rPr>
        <w:t>ONKOGYNEKOLOGIE</w:t>
      </w:r>
      <w:r w:rsidR="009110BA">
        <w:rPr>
          <w:rFonts w:ascii="Arial" w:hAnsi="Arial" w:cs="Arial"/>
          <w:b/>
          <w:bCs/>
          <w:color w:val="000000" w:themeColor="text1"/>
          <w:sz w:val="28"/>
          <w:szCs w:val="28"/>
        </w:rPr>
        <w:t xml:space="preserve"> A PERINATOLOGIE</w:t>
      </w:r>
    </w:p>
    <w:p w14:paraId="2ABDE512" w14:textId="77777777" w:rsidR="00C91A94" w:rsidRDefault="00C91A94" w:rsidP="00C91A94">
      <w:pPr>
        <w:pStyle w:val="Odstavecseseznamem"/>
        <w:spacing w:before="120" w:after="0" w:line="360" w:lineRule="auto"/>
        <w:ind w:left="360"/>
        <w:jc w:val="both"/>
        <w:rPr>
          <w:rFonts w:ascii="Arial" w:hAnsi="Arial" w:cs="Arial"/>
          <w:b/>
          <w:sz w:val="24"/>
          <w:szCs w:val="24"/>
        </w:rPr>
      </w:pPr>
    </w:p>
    <w:p w14:paraId="6B6DA8A3" w14:textId="523C6FA6" w:rsidR="00CD0AEF" w:rsidRPr="00C91A94" w:rsidRDefault="00D87D06" w:rsidP="00CD0AEF">
      <w:pPr>
        <w:pStyle w:val="Odstavecseseznamem"/>
        <w:numPr>
          <w:ilvl w:val="0"/>
          <w:numId w:val="11"/>
        </w:numPr>
        <w:shd w:val="clear" w:color="auto" w:fill="E6F4FE"/>
        <w:spacing w:before="120" w:after="0" w:line="360" w:lineRule="auto"/>
        <w:jc w:val="both"/>
        <w:rPr>
          <w:rFonts w:ascii="Arial" w:hAnsi="Arial" w:cs="Arial"/>
          <w:b/>
          <w:sz w:val="24"/>
          <w:szCs w:val="24"/>
        </w:rPr>
      </w:pPr>
      <w:r w:rsidRPr="00264C0A">
        <w:rPr>
          <w:rFonts w:ascii="Arial" w:hAnsi="Arial" w:cs="Arial"/>
          <w:b/>
          <w:sz w:val="24"/>
          <w:szCs w:val="24"/>
        </w:rPr>
        <w:t>Způsob přípravy případové studie</w:t>
      </w:r>
      <w:r w:rsidR="009110BA">
        <w:rPr>
          <w:rFonts w:ascii="Arial" w:hAnsi="Arial" w:cs="Arial"/>
          <w:b/>
          <w:sz w:val="24"/>
          <w:szCs w:val="24"/>
        </w:rPr>
        <w:t xml:space="preserve"> </w:t>
      </w:r>
      <w:proofErr w:type="spellStart"/>
      <w:r w:rsidR="009110BA">
        <w:rPr>
          <w:rFonts w:ascii="Arial" w:hAnsi="Arial" w:cs="Arial"/>
          <w:b/>
          <w:sz w:val="24"/>
          <w:szCs w:val="24"/>
        </w:rPr>
        <w:t>onkogynekologie</w:t>
      </w:r>
      <w:proofErr w:type="spellEnd"/>
    </w:p>
    <w:p w14:paraId="26C1395B" w14:textId="77777777" w:rsidR="00A71F15" w:rsidRDefault="00A71F15" w:rsidP="00A71F15">
      <w:pPr>
        <w:tabs>
          <w:tab w:val="num" w:pos="720"/>
        </w:tabs>
        <w:spacing w:before="120" w:after="0" w:line="360" w:lineRule="auto"/>
        <w:jc w:val="both"/>
        <w:rPr>
          <w:rFonts w:ascii="Arial" w:hAnsi="Arial" w:cs="Arial"/>
        </w:rPr>
      </w:pPr>
    </w:p>
    <w:p w14:paraId="6BC03741" w14:textId="03D2F277" w:rsidR="00A71F15" w:rsidRPr="00A71F15" w:rsidRDefault="00A71F15" w:rsidP="00A71F15">
      <w:pPr>
        <w:tabs>
          <w:tab w:val="num" w:pos="720"/>
        </w:tabs>
        <w:spacing w:before="120" w:after="0" w:line="360" w:lineRule="auto"/>
        <w:jc w:val="both"/>
        <w:rPr>
          <w:rFonts w:ascii="Arial" w:hAnsi="Arial" w:cs="Arial"/>
        </w:rPr>
      </w:pPr>
      <w:r w:rsidRPr="00A71F15">
        <w:rPr>
          <w:rFonts w:ascii="Arial" w:hAnsi="Arial" w:cs="Arial"/>
        </w:rPr>
        <w:t xml:space="preserve">Tato případová studie se zaměřuje na vyhodnocení dopadu finanční podpory z Integrovaného regionálního operačního programu (IROP), konkrétně v rámci specifického cíle 2.3, na rozvoj </w:t>
      </w:r>
      <w:proofErr w:type="spellStart"/>
      <w:r w:rsidRPr="00A71F15">
        <w:rPr>
          <w:rFonts w:ascii="Arial" w:hAnsi="Arial" w:cs="Arial"/>
        </w:rPr>
        <w:t>onkogynekologického</w:t>
      </w:r>
      <w:proofErr w:type="spellEnd"/>
      <w:r w:rsidRPr="00A71F15">
        <w:rPr>
          <w:rFonts w:ascii="Arial" w:hAnsi="Arial" w:cs="Arial"/>
        </w:rPr>
        <w:t xml:space="preserve"> pracoviště Masarykovy nemocnice v Ústí nad Labem, které je součástí Krajské zdravotní, a.s. Cílem podpory bylo prostřednictvím modernizace vybavení posílit kapacity vysoce specializované zdravotní péče, zlepšit její dostupnost a kvalitu a přispět </w:t>
      </w:r>
      <w:r w:rsidR="00692DAC">
        <w:rPr>
          <w:rFonts w:ascii="Arial" w:hAnsi="Arial" w:cs="Arial"/>
        </w:rPr>
        <w:br/>
      </w:r>
      <w:r w:rsidRPr="00A71F15">
        <w:rPr>
          <w:rFonts w:ascii="Arial" w:hAnsi="Arial" w:cs="Arial"/>
        </w:rPr>
        <w:t xml:space="preserve">k efektivnějšímu fungování komplexního </w:t>
      </w:r>
      <w:proofErr w:type="spellStart"/>
      <w:r w:rsidRPr="00A71F15">
        <w:rPr>
          <w:rFonts w:ascii="Arial" w:hAnsi="Arial" w:cs="Arial"/>
        </w:rPr>
        <w:t>onkogynekologického</w:t>
      </w:r>
      <w:proofErr w:type="spellEnd"/>
      <w:r w:rsidRPr="00A71F15">
        <w:rPr>
          <w:rFonts w:ascii="Arial" w:hAnsi="Arial" w:cs="Arial"/>
        </w:rPr>
        <w:t xml:space="preserve"> centra, které v rámci Ústeckého kraje plní roli klíčového poskytovatele péče o pacientky s nádory ženského reprodukčního systému.</w:t>
      </w:r>
    </w:p>
    <w:p w14:paraId="48149945" w14:textId="7B7036FE" w:rsidR="00A71F15" w:rsidRPr="00A71F15" w:rsidRDefault="00A71F15" w:rsidP="00A71F15">
      <w:pPr>
        <w:tabs>
          <w:tab w:val="num" w:pos="720"/>
        </w:tabs>
        <w:spacing w:before="120" w:after="0" w:line="360" w:lineRule="auto"/>
        <w:jc w:val="both"/>
        <w:rPr>
          <w:rFonts w:ascii="Arial" w:hAnsi="Arial" w:cs="Arial"/>
        </w:rPr>
      </w:pPr>
      <w:proofErr w:type="spellStart"/>
      <w:r w:rsidRPr="00A71F15">
        <w:rPr>
          <w:rFonts w:ascii="Arial" w:hAnsi="Arial" w:cs="Arial"/>
        </w:rPr>
        <w:t>Onkogynekologie</w:t>
      </w:r>
      <w:proofErr w:type="spellEnd"/>
      <w:r w:rsidRPr="00A71F15">
        <w:rPr>
          <w:rFonts w:ascii="Arial" w:hAnsi="Arial" w:cs="Arial"/>
        </w:rPr>
        <w:t xml:space="preserve"> je vysoce specifický obor spojující gynekologii a onkologii. Péče o ženy </w:t>
      </w:r>
      <w:r w:rsidR="00692DAC">
        <w:rPr>
          <w:rFonts w:ascii="Arial" w:hAnsi="Arial" w:cs="Arial"/>
        </w:rPr>
        <w:br/>
      </w:r>
      <w:r w:rsidRPr="00A71F15">
        <w:rPr>
          <w:rFonts w:ascii="Arial" w:hAnsi="Arial" w:cs="Arial"/>
        </w:rPr>
        <w:t xml:space="preserve">s nádorovými onemocněními vyžaduje mezioborovou spolupráci, vysoce odborný personál </w:t>
      </w:r>
      <w:r w:rsidR="00692DAC">
        <w:rPr>
          <w:rFonts w:ascii="Arial" w:hAnsi="Arial" w:cs="Arial"/>
        </w:rPr>
        <w:br/>
      </w:r>
      <w:r w:rsidRPr="00A71F15">
        <w:rPr>
          <w:rFonts w:ascii="Arial" w:hAnsi="Arial" w:cs="Arial"/>
        </w:rPr>
        <w:t xml:space="preserve">a zároveň moderní přístrojové vybavení umožňující včasnou diagnostiku, kvalitní terapii </w:t>
      </w:r>
      <w:r w:rsidR="00692DAC">
        <w:rPr>
          <w:rFonts w:ascii="Arial" w:hAnsi="Arial" w:cs="Arial"/>
        </w:rPr>
        <w:br/>
      </w:r>
      <w:r w:rsidRPr="00A71F15">
        <w:rPr>
          <w:rFonts w:ascii="Arial" w:hAnsi="Arial" w:cs="Arial"/>
        </w:rPr>
        <w:t xml:space="preserve">a šetrnější operační postupy. Podpora z IROP měla umožnit, aby pracoviště v Ústí nad Labem disponovalo technologickým zázemím srovnatelným s předními centry v České republice </w:t>
      </w:r>
      <w:r w:rsidR="00692DAC">
        <w:rPr>
          <w:rFonts w:ascii="Arial" w:hAnsi="Arial" w:cs="Arial"/>
        </w:rPr>
        <w:br/>
      </w:r>
      <w:r w:rsidRPr="00A71F15">
        <w:rPr>
          <w:rFonts w:ascii="Arial" w:hAnsi="Arial" w:cs="Arial"/>
        </w:rPr>
        <w:t>a aby byla zajištěna dostupnost péče pro celý region.</w:t>
      </w:r>
    </w:p>
    <w:p w14:paraId="5948D20B" w14:textId="392A8A5C" w:rsidR="00A71F15" w:rsidRPr="00A71F15" w:rsidRDefault="00A71F15" w:rsidP="00A71F15">
      <w:pPr>
        <w:tabs>
          <w:tab w:val="num" w:pos="720"/>
        </w:tabs>
        <w:spacing w:before="120" w:after="0" w:line="360" w:lineRule="auto"/>
        <w:jc w:val="both"/>
        <w:rPr>
          <w:rFonts w:ascii="Arial" w:hAnsi="Arial" w:cs="Arial"/>
        </w:rPr>
      </w:pPr>
      <w:r w:rsidRPr="00A71F15">
        <w:rPr>
          <w:rFonts w:ascii="Arial" w:hAnsi="Arial" w:cs="Arial"/>
        </w:rPr>
        <w:t xml:space="preserve">Zpracování studie bylo zahájeno v </w:t>
      </w:r>
      <w:r w:rsidR="00ED0DF0">
        <w:rPr>
          <w:rFonts w:ascii="Arial" w:hAnsi="Arial" w:cs="Arial"/>
        </w:rPr>
        <w:t>červenci</w:t>
      </w:r>
      <w:r w:rsidRPr="00A71F15">
        <w:rPr>
          <w:rFonts w:ascii="Arial" w:hAnsi="Arial" w:cs="Arial"/>
        </w:rPr>
        <w:t xml:space="preserve"> 2025 ve spolupráci s Odborem dotačních projektů Krajské zdravotní, a.s. Prvním krokem bylo navázání komunikace se zástupci nemocnice, kteří poskytli základní informace o průběhu realizace projektů. Následně byl proveden rozhovor </w:t>
      </w:r>
      <w:r w:rsidR="001F6896">
        <w:rPr>
          <w:rFonts w:ascii="Arial" w:hAnsi="Arial" w:cs="Arial"/>
        </w:rPr>
        <w:br/>
      </w:r>
      <w:r w:rsidRPr="00A71F15">
        <w:rPr>
          <w:rFonts w:ascii="Arial" w:hAnsi="Arial" w:cs="Arial"/>
        </w:rPr>
        <w:t>s klíčovými odborníky, který umožnil detailně zmapovat zkušenosti z praxe i konkrétní dopady modernizace.</w:t>
      </w:r>
    </w:p>
    <w:p w14:paraId="59AED200" w14:textId="77777777" w:rsidR="00A71F15" w:rsidRPr="00A71F15" w:rsidRDefault="00A71F15" w:rsidP="00A71F15">
      <w:pPr>
        <w:tabs>
          <w:tab w:val="num" w:pos="720"/>
        </w:tabs>
        <w:spacing w:before="120" w:after="0" w:line="360" w:lineRule="auto"/>
        <w:jc w:val="both"/>
        <w:rPr>
          <w:rFonts w:ascii="Arial" w:hAnsi="Arial" w:cs="Arial"/>
        </w:rPr>
      </w:pPr>
      <w:r w:rsidRPr="00A71F15">
        <w:rPr>
          <w:rFonts w:ascii="Arial" w:hAnsi="Arial" w:cs="Arial"/>
        </w:rPr>
        <w:t>Rozhovory byly vedeny s následujícími osobami:</w:t>
      </w:r>
    </w:p>
    <w:p w14:paraId="22BB3A52" w14:textId="1A78F29B" w:rsidR="00A71F15" w:rsidRDefault="00A71F15" w:rsidP="001F6896">
      <w:pPr>
        <w:pStyle w:val="Odstavecseseznamem"/>
        <w:numPr>
          <w:ilvl w:val="0"/>
          <w:numId w:val="34"/>
        </w:numPr>
        <w:tabs>
          <w:tab w:val="num" w:pos="720"/>
        </w:tabs>
        <w:spacing w:before="120" w:after="0" w:line="360" w:lineRule="auto"/>
        <w:jc w:val="both"/>
        <w:rPr>
          <w:rFonts w:ascii="Arial" w:hAnsi="Arial" w:cs="Arial"/>
        </w:rPr>
      </w:pPr>
      <w:r w:rsidRPr="001F6896">
        <w:rPr>
          <w:rFonts w:ascii="Arial" w:hAnsi="Arial" w:cs="Arial"/>
          <w:b/>
          <w:bCs/>
        </w:rPr>
        <w:t>Ing. Jaroslava Frantová,</w:t>
      </w:r>
      <w:r w:rsidRPr="001F6896">
        <w:rPr>
          <w:rFonts w:ascii="Arial" w:hAnsi="Arial" w:cs="Arial"/>
        </w:rPr>
        <w:t xml:space="preserve"> vedoucí odboru, Odbor dotačních projektů Krajské zdravotní, a.s.</w:t>
      </w:r>
      <w:r w:rsidR="001F6896">
        <w:rPr>
          <w:rFonts w:ascii="Arial" w:hAnsi="Arial" w:cs="Arial"/>
        </w:rPr>
        <w:t>,</w:t>
      </w:r>
    </w:p>
    <w:p w14:paraId="481FD4E7" w14:textId="09A34A8F" w:rsidR="002F252F" w:rsidRPr="001F6896" w:rsidRDefault="002F252F" w:rsidP="001F6896">
      <w:pPr>
        <w:pStyle w:val="Odstavecseseznamem"/>
        <w:numPr>
          <w:ilvl w:val="0"/>
          <w:numId w:val="34"/>
        </w:numPr>
        <w:tabs>
          <w:tab w:val="num" w:pos="720"/>
        </w:tabs>
        <w:spacing w:before="120" w:after="0" w:line="360" w:lineRule="auto"/>
        <w:jc w:val="both"/>
        <w:rPr>
          <w:rFonts w:ascii="Arial" w:hAnsi="Arial" w:cs="Arial"/>
        </w:rPr>
      </w:pPr>
      <w:r>
        <w:rPr>
          <w:rFonts w:ascii="Arial" w:hAnsi="Arial" w:cs="Arial"/>
          <w:b/>
          <w:bCs/>
        </w:rPr>
        <w:t xml:space="preserve">Mgr. Jitka Salačová, </w:t>
      </w:r>
      <w:r w:rsidRPr="002F252F">
        <w:rPr>
          <w:rFonts w:ascii="Arial" w:hAnsi="Arial" w:cs="Arial"/>
        </w:rPr>
        <w:t>projektové oddělení Krajské zdravotní, a. s.,</w:t>
      </w:r>
    </w:p>
    <w:p w14:paraId="03B919FC" w14:textId="517EA44F" w:rsidR="00A71F15" w:rsidRPr="001F6896" w:rsidRDefault="00A71F15" w:rsidP="001F6896">
      <w:pPr>
        <w:pStyle w:val="Odstavecseseznamem"/>
        <w:numPr>
          <w:ilvl w:val="0"/>
          <w:numId w:val="34"/>
        </w:numPr>
        <w:tabs>
          <w:tab w:val="num" w:pos="720"/>
        </w:tabs>
        <w:spacing w:before="120" w:after="0" w:line="360" w:lineRule="auto"/>
        <w:jc w:val="both"/>
        <w:rPr>
          <w:rFonts w:ascii="Arial" w:hAnsi="Arial" w:cs="Arial"/>
        </w:rPr>
      </w:pPr>
      <w:r w:rsidRPr="001F6896">
        <w:rPr>
          <w:rFonts w:ascii="Arial" w:hAnsi="Arial" w:cs="Arial"/>
          <w:b/>
          <w:bCs/>
        </w:rPr>
        <w:lastRenderedPageBreak/>
        <w:t xml:space="preserve">MUDr. </w:t>
      </w:r>
      <w:r w:rsidR="009A2638">
        <w:rPr>
          <w:rFonts w:ascii="Arial" w:hAnsi="Arial" w:cs="Arial"/>
          <w:b/>
          <w:bCs/>
        </w:rPr>
        <w:t xml:space="preserve">Marcel </w:t>
      </w:r>
      <w:r w:rsidRPr="001F6896">
        <w:rPr>
          <w:rFonts w:ascii="Arial" w:hAnsi="Arial" w:cs="Arial"/>
          <w:b/>
          <w:bCs/>
        </w:rPr>
        <w:t>Vančo, Ph.D.,</w:t>
      </w:r>
      <w:r w:rsidRPr="001F6896">
        <w:rPr>
          <w:rFonts w:ascii="Arial" w:hAnsi="Arial" w:cs="Arial"/>
        </w:rPr>
        <w:t xml:space="preserve"> přednosta Kliniky </w:t>
      </w:r>
      <w:proofErr w:type="spellStart"/>
      <w:r w:rsidRPr="001F6896">
        <w:rPr>
          <w:rFonts w:ascii="Arial" w:hAnsi="Arial" w:cs="Arial"/>
        </w:rPr>
        <w:t>onkogynekologie</w:t>
      </w:r>
      <w:proofErr w:type="spellEnd"/>
      <w:r w:rsidRPr="001F6896">
        <w:rPr>
          <w:rFonts w:ascii="Arial" w:hAnsi="Arial" w:cs="Arial"/>
        </w:rPr>
        <w:t xml:space="preserve"> Masarykovy nemocnice v Ústí nad Labem</w:t>
      </w:r>
      <w:r w:rsidR="001F6896">
        <w:rPr>
          <w:rFonts w:ascii="Arial" w:hAnsi="Arial" w:cs="Arial"/>
        </w:rPr>
        <w:t>.</w:t>
      </w:r>
    </w:p>
    <w:p w14:paraId="6F2682E1" w14:textId="77777777" w:rsidR="00A71F15" w:rsidRPr="00A71F15" w:rsidRDefault="00A71F15" w:rsidP="00A71F15">
      <w:pPr>
        <w:tabs>
          <w:tab w:val="num" w:pos="720"/>
        </w:tabs>
        <w:spacing w:before="120" w:after="0" w:line="360" w:lineRule="auto"/>
        <w:jc w:val="both"/>
        <w:rPr>
          <w:rFonts w:ascii="Arial" w:hAnsi="Arial" w:cs="Arial"/>
        </w:rPr>
      </w:pPr>
      <w:r w:rsidRPr="00A71F15">
        <w:rPr>
          <w:rFonts w:ascii="Arial" w:hAnsi="Arial" w:cs="Arial"/>
        </w:rPr>
        <w:t>Obsah rozhovorů byl zaměřen zejména na tyto tematické okruhy:</w:t>
      </w:r>
    </w:p>
    <w:p w14:paraId="3377E3A1" w14:textId="77777777" w:rsidR="00A71F15" w:rsidRPr="001F6896" w:rsidRDefault="00A71F15" w:rsidP="001F6896">
      <w:pPr>
        <w:pStyle w:val="Odstavecseseznamem"/>
        <w:numPr>
          <w:ilvl w:val="0"/>
          <w:numId w:val="35"/>
        </w:numPr>
        <w:tabs>
          <w:tab w:val="num" w:pos="720"/>
        </w:tabs>
        <w:spacing w:before="120" w:after="0" w:line="360" w:lineRule="auto"/>
        <w:jc w:val="both"/>
        <w:rPr>
          <w:rFonts w:ascii="Arial" w:hAnsi="Arial" w:cs="Arial"/>
        </w:rPr>
      </w:pPr>
      <w:r w:rsidRPr="001F6896">
        <w:rPr>
          <w:rFonts w:ascii="Arial" w:hAnsi="Arial" w:cs="Arial"/>
        </w:rPr>
        <w:t xml:space="preserve">dopad podpory na dostupnost a včasnost </w:t>
      </w:r>
      <w:proofErr w:type="spellStart"/>
      <w:r w:rsidRPr="001F6896">
        <w:rPr>
          <w:rFonts w:ascii="Arial" w:hAnsi="Arial" w:cs="Arial"/>
        </w:rPr>
        <w:t>onkogynekologické</w:t>
      </w:r>
      <w:proofErr w:type="spellEnd"/>
      <w:r w:rsidRPr="001F6896">
        <w:rPr>
          <w:rFonts w:ascii="Arial" w:hAnsi="Arial" w:cs="Arial"/>
        </w:rPr>
        <w:t xml:space="preserve"> péče,</w:t>
      </w:r>
    </w:p>
    <w:p w14:paraId="196474ED" w14:textId="77777777" w:rsidR="00A71F15" w:rsidRPr="001F6896" w:rsidRDefault="00A71F15" w:rsidP="001F6896">
      <w:pPr>
        <w:pStyle w:val="Odstavecseseznamem"/>
        <w:numPr>
          <w:ilvl w:val="0"/>
          <w:numId w:val="35"/>
        </w:numPr>
        <w:tabs>
          <w:tab w:val="num" w:pos="720"/>
        </w:tabs>
        <w:spacing w:before="120" w:after="0" w:line="360" w:lineRule="auto"/>
        <w:jc w:val="both"/>
        <w:rPr>
          <w:rFonts w:ascii="Arial" w:hAnsi="Arial" w:cs="Arial"/>
        </w:rPr>
      </w:pPr>
      <w:r w:rsidRPr="001F6896">
        <w:rPr>
          <w:rFonts w:ascii="Arial" w:hAnsi="Arial" w:cs="Arial"/>
        </w:rPr>
        <w:t>rozšíření a zkvalitnění prováděných výkonů, včetně inovací v diagnostice a terapii,</w:t>
      </w:r>
    </w:p>
    <w:p w14:paraId="3DE66EFB" w14:textId="77777777" w:rsidR="00A71F15" w:rsidRPr="001F6896" w:rsidRDefault="00A71F15" w:rsidP="001F6896">
      <w:pPr>
        <w:pStyle w:val="Odstavecseseznamem"/>
        <w:numPr>
          <w:ilvl w:val="0"/>
          <w:numId w:val="35"/>
        </w:numPr>
        <w:tabs>
          <w:tab w:val="num" w:pos="720"/>
        </w:tabs>
        <w:spacing w:before="120" w:after="0" w:line="360" w:lineRule="auto"/>
        <w:jc w:val="both"/>
        <w:rPr>
          <w:rFonts w:ascii="Arial" w:hAnsi="Arial" w:cs="Arial"/>
        </w:rPr>
      </w:pPr>
      <w:r w:rsidRPr="001F6896">
        <w:rPr>
          <w:rFonts w:ascii="Arial" w:hAnsi="Arial" w:cs="Arial"/>
        </w:rPr>
        <w:t>vliv na délku hospitalizace a efektivitu využití lůžkových kapacit,</w:t>
      </w:r>
    </w:p>
    <w:p w14:paraId="4C3C6694" w14:textId="77777777" w:rsidR="00A71F15" w:rsidRPr="001F6896" w:rsidRDefault="00A71F15" w:rsidP="001F6896">
      <w:pPr>
        <w:pStyle w:val="Odstavecseseznamem"/>
        <w:numPr>
          <w:ilvl w:val="0"/>
          <w:numId w:val="35"/>
        </w:numPr>
        <w:tabs>
          <w:tab w:val="num" w:pos="720"/>
        </w:tabs>
        <w:spacing w:before="120" w:after="0" w:line="360" w:lineRule="auto"/>
        <w:jc w:val="both"/>
        <w:rPr>
          <w:rFonts w:ascii="Arial" w:hAnsi="Arial" w:cs="Arial"/>
        </w:rPr>
      </w:pPr>
      <w:r w:rsidRPr="001F6896">
        <w:rPr>
          <w:rFonts w:ascii="Arial" w:hAnsi="Arial" w:cs="Arial"/>
        </w:rPr>
        <w:t>posílení centralizace péče a vazeb mezi regionálními poskytovateli,</w:t>
      </w:r>
    </w:p>
    <w:p w14:paraId="44381BF9" w14:textId="77777777" w:rsidR="00A71F15" w:rsidRPr="001F6896" w:rsidRDefault="00A71F15" w:rsidP="001F6896">
      <w:pPr>
        <w:pStyle w:val="Odstavecseseznamem"/>
        <w:numPr>
          <w:ilvl w:val="0"/>
          <w:numId w:val="35"/>
        </w:numPr>
        <w:tabs>
          <w:tab w:val="num" w:pos="720"/>
        </w:tabs>
        <w:spacing w:before="120" w:after="0" w:line="360" w:lineRule="auto"/>
        <w:jc w:val="both"/>
        <w:rPr>
          <w:rFonts w:ascii="Arial" w:hAnsi="Arial" w:cs="Arial"/>
        </w:rPr>
      </w:pPr>
      <w:r w:rsidRPr="001F6896">
        <w:rPr>
          <w:rFonts w:ascii="Arial" w:hAnsi="Arial" w:cs="Arial"/>
        </w:rPr>
        <w:t>přínosy modernizace pro pacientky i zdravotnický personál.</w:t>
      </w:r>
    </w:p>
    <w:p w14:paraId="379601FD" w14:textId="6E34DD63" w:rsidR="00A71F15" w:rsidRPr="00A71F15" w:rsidRDefault="00A71F15" w:rsidP="00A71F15">
      <w:pPr>
        <w:tabs>
          <w:tab w:val="num" w:pos="720"/>
        </w:tabs>
        <w:spacing w:before="120" w:after="0" w:line="360" w:lineRule="auto"/>
        <w:jc w:val="both"/>
        <w:rPr>
          <w:rFonts w:ascii="Arial" w:hAnsi="Arial" w:cs="Arial"/>
        </w:rPr>
      </w:pPr>
      <w:r w:rsidRPr="00A71F15">
        <w:rPr>
          <w:rFonts w:ascii="Arial" w:hAnsi="Arial" w:cs="Arial"/>
        </w:rPr>
        <w:t xml:space="preserve">Cílem této případové studie je poskytnout konkrétní vhled do toho, jak cílená investice prostřednictvím IROP přispěla k rozvoji vysoce specializované péče v </w:t>
      </w:r>
      <w:proofErr w:type="spellStart"/>
      <w:r w:rsidRPr="00A71F15">
        <w:rPr>
          <w:rFonts w:ascii="Arial" w:hAnsi="Arial" w:cs="Arial"/>
        </w:rPr>
        <w:t>onkogynekologii</w:t>
      </w:r>
      <w:proofErr w:type="spellEnd"/>
      <w:r w:rsidRPr="00A71F15">
        <w:rPr>
          <w:rFonts w:ascii="Arial" w:hAnsi="Arial" w:cs="Arial"/>
        </w:rPr>
        <w:t xml:space="preserve"> </w:t>
      </w:r>
      <w:r w:rsidR="001F6896">
        <w:rPr>
          <w:rFonts w:ascii="Arial" w:hAnsi="Arial" w:cs="Arial"/>
        </w:rPr>
        <w:br/>
      </w:r>
      <w:r w:rsidRPr="00A71F15">
        <w:rPr>
          <w:rFonts w:ascii="Arial" w:hAnsi="Arial" w:cs="Arial"/>
        </w:rPr>
        <w:t>v Ústeckém kraji, identifikovat hlavní dosažené přínosy a současně poukázat na přetrvávající výzvy, které je nutné zohlednit při dalším posilování tohoto segmentu zdravotní péče.</w:t>
      </w:r>
    </w:p>
    <w:p w14:paraId="759337EF" w14:textId="77777777" w:rsidR="00877A60" w:rsidRPr="00264C0A" w:rsidRDefault="00877A60" w:rsidP="00264C0A">
      <w:pPr>
        <w:spacing w:before="120" w:after="0" w:line="360" w:lineRule="auto"/>
        <w:rPr>
          <w:rFonts w:ascii="Arial" w:hAnsi="Arial" w:cs="Arial"/>
        </w:rPr>
      </w:pPr>
    </w:p>
    <w:p w14:paraId="20F70159" w14:textId="6F8A73EA" w:rsidR="00253122" w:rsidRPr="00253122" w:rsidRDefault="00023633" w:rsidP="00253122">
      <w:pPr>
        <w:pStyle w:val="Odstavecseseznamem"/>
        <w:numPr>
          <w:ilvl w:val="0"/>
          <w:numId w:val="11"/>
        </w:numPr>
        <w:shd w:val="clear" w:color="auto" w:fill="E6F4FE"/>
        <w:spacing w:before="120" w:after="0" w:line="360" w:lineRule="auto"/>
        <w:jc w:val="both"/>
        <w:rPr>
          <w:rFonts w:ascii="Arial" w:hAnsi="Arial" w:cs="Arial"/>
          <w:b/>
          <w:sz w:val="24"/>
          <w:szCs w:val="24"/>
        </w:rPr>
      </w:pPr>
      <w:r w:rsidRPr="00264C0A">
        <w:rPr>
          <w:rFonts w:ascii="Arial" w:hAnsi="Arial" w:cs="Arial"/>
          <w:b/>
          <w:sz w:val="24"/>
          <w:szCs w:val="24"/>
        </w:rPr>
        <w:t xml:space="preserve">Základní informace o </w:t>
      </w:r>
      <w:r w:rsidR="00A71F15">
        <w:rPr>
          <w:rFonts w:ascii="Arial" w:hAnsi="Arial" w:cs="Arial"/>
          <w:b/>
          <w:sz w:val="24"/>
          <w:szCs w:val="24"/>
        </w:rPr>
        <w:t>Masarykově nemocnici v Ústí nad Labem</w:t>
      </w:r>
    </w:p>
    <w:p w14:paraId="79173AC4" w14:textId="77777777" w:rsidR="006B02C1" w:rsidRDefault="006B02C1" w:rsidP="00CD0AEF">
      <w:pPr>
        <w:tabs>
          <w:tab w:val="num" w:pos="720"/>
        </w:tabs>
        <w:spacing w:before="120" w:after="0" w:line="360" w:lineRule="auto"/>
        <w:jc w:val="both"/>
        <w:rPr>
          <w:rFonts w:ascii="Arial" w:hAnsi="Arial" w:cs="Arial"/>
        </w:rPr>
      </w:pPr>
    </w:p>
    <w:p w14:paraId="1091DD74" w14:textId="2F06A54F" w:rsidR="00A71F15" w:rsidRPr="00A71F15" w:rsidRDefault="00A71F15" w:rsidP="00A71F15">
      <w:pPr>
        <w:spacing w:before="120" w:after="0" w:line="360" w:lineRule="auto"/>
        <w:jc w:val="both"/>
        <w:rPr>
          <w:rFonts w:ascii="Arial" w:hAnsi="Arial" w:cs="Arial"/>
        </w:rPr>
      </w:pPr>
      <w:r w:rsidRPr="00A71F15">
        <w:rPr>
          <w:rFonts w:ascii="Arial" w:hAnsi="Arial" w:cs="Arial"/>
        </w:rPr>
        <w:t xml:space="preserve">Krajská zdravotní, a. s., je největším poskytovatelem zdravotní péče v Ústeckém kraji </w:t>
      </w:r>
      <w:r w:rsidR="001F6896">
        <w:rPr>
          <w:rFonts w:ascii="Arial" w:hAnsi="Arial" w:cs="Arial"/>
        </w:rPr>
        <w:br/>
      </w:r>
      <w:r w:rsidRPr="00A71F15">
        <w:rPr>
          <w:rFonts w:ascii="Arial" w:hAnsi="Arial" w:cs="Arial"/>
        </w:rPr>
        <w:t xml:space="preserve">a současně jedním z největších zdravotnických zařízení v České republice. Sdružuje pět nemocnic v kraji, přičemž Masarykova nemocnice v Ústí nad Labem představuje její největší a zároveň hlavní pracoviště. Nemocnice je </w:t>
      </w:r>
      <w:r w:rsidR="001F6896">
        <w:rPr>
          <w:rFonts w:ascii="Arial" w:hAnsi="Arial" w:cs="Arial"/>
        </w:rPr>
        <w:t>také</w:t>
      </w:r>
      <w:r w:rsidRPr="00A71F15">
        <w:rPr>
          <w:rFonts w:ascii="Arial" w:hAnsi="Arial" w:cs="Arial"/>
        </w:rPr>
        <w:t xml:space="preserve"> významným výukovým a výzkumným centrem úzce spolupracujícím s Fakultou zdravotnických studií Univerzity J. E. Purkyně v Ústí nad Labem i s dalšími univerzitními pracovišti.</w:t>
      </w:r>
    </w:p>
    <w:p w14:paraId="46E9722C" w14:textId="77777777" w:rsidR="00A71F15" w:rsidRPr="00A71F15" w:rsidRDefault="00A71F15" w:rsidP="00A71F15">
      <w:pPr>
        <w:spacing w:before="120" w:after="0" w:line="360" w:lineRule="auto"/>
        <w:jc w:val="both"/>
        <w:rPr>
          <w:rFonts w:ascii="Arial" w:hAnsi="Arial" w:cs="Arial"/>
        </w:rPr>
      </w:pPr>
      <w:proofErr w:type="spellStart"/>
      <w:r w:rsidRPr="00A71F15">
        <w:rPr>
          <w:rFonts w:ascii="Arial" w:hAnsi="Arial" w:cs="Arial"/>
        </w:rPr>
        <w:t>Onkogynekologická</w:t>
      </w:r>
      <w:proofErr w:type="spellEnd"/>
      <w:r w:rsidRPr="00A71F15">
        <w:rPr>
          <w:rFonts w:ascii="Arial" w:hAnsi="Arial" w:cs="Arial"/>
        </w:rPr>
        <w:t xml:space="preserve"> péče je v Masarykově nemocnici soustředěna na Gynekologicko-porodnické klinice, která má statut Centra vysoce specializované </w:t>
      </w:r>
      <w:proofErr w:type="spellStart"/>
      <w:r w:rsidRPr="00A71F15">
        <w:rPr>
          <w:rFonts w:ascii="Arial" w:hAnsi="Arial" w:cs="Arial"/>
        </w:rPr>
        <w:t>onkogynekologické</w:t>
      </w:r>
      <w:proofErr w:type="spellEnd"/>
      <w:r w:rsidRPr="00A71F15">
        <w:rPr>
          <w:rFonts w:ascii="Arial" w:hAnsi="Arial" w:cs="Arial"/>
        </w:rPr>
        <w:t xml:space="preserve"> péče (CVSOP). Pracoviště zajišťuje komplexní diagnostiku a chirurgickou léčbu pacientek s nádory ženských pohlavních orgánů a úzce spolupracuje s Komplexním onkologickým centrem (KOC) Krajské zdravotní, což umožňuje plnou návaznost systémové a radiační terapie.</w:t>
      </w:r>
    </w:p>
    <w:p w14:paraId="04CDE352" w14:textId="77777777" w:rsidR="00A71F15" w:rsidRPr="00A71F15" w:rsidRDefault="00A71F15" w:rsidP="00A71F15">
      <w:pPr>
        <w:spacing w:before="120" w:after="0" w:line="360" w:lineRule="auto"/>
        <w:jc w:val="both"/>
        <w:rPr>
          <w:rFonts w:ascii="Arial" w:hAnsi="Arial" w:cs="Arial"/>
        </w:rPr>
      </w:pPr>
      <w:proofErr w:type="spellStart"/>
      <w:r w:rsidRPr="00A71F15">
        <w:rPr>
          <w:rFonts w:ascii="Arial" w:hAnsi="Arial" w:cs="Arial"/>
        </w:rPr>
        <w:t>Onkogynekologický</w:t>
      </w:r>
      <w:proofErr w:type="spellEnd"/>
      <w:r w:rsidRPr="00A71F15">
        <w:rPr>
          <w:rFonts w:ascii="Arial" w:hAnsi="Arial" w:cs="Arial"/>
        </w:rPr>
        <w:t xml:space="preserve"> program se zaměřuje zejména na léčbu pacientek s karcinomy děložního hrdla, těla děložního, vaječníků, vejcovodů, vulvy a pochvy. Péče je organizována mezioborově a vyžaduje spolupráci s onkology, radioterapeuty, specialisty na zobrazovací metody i s odborníky na podpůrnou a následnou léčbu. Součástí centra je také zázemí pro účast v klinických studiích a možnost využívat moderní léčebné metody včetně cílené terapie a imunoterapie.</w:t>
      </w:r>
    </w:p>
    <w:p w14:paraId="69967264" w14:textId="77777777" w:rsidR="00A71F15" w:rsidRPr="00A71F15" w:rsidRDefault="00A71F15" w:rsidP="00A71F15">
      <w:pPr>
        <w:spacing w:before="120" w:after="0" w:line="360" w:lineRule="auto"/>
        <w:jc w:val="both"/>
        <w:rPr>
          <w:rFonts w:ascii="Arial" w:hAnsi="Arial" w:cs="Arial"/>
        </w:rPr>
      </w:pPr>
      <w:r w:rsidRPr="00A71F15">
        <w:rPr>
          <w:rFonts w:ascii="Arial" w:hAnsi="Arial" w:cs="Arial"/>
        </w:rPr>
        <w:t xml:space="preserve">Struktura a zaměření </w:t>
      </w:r>
      <w:proofErr w:type="spellStart"/>
      <w:r w:rsidRPr="00A71F15">
        <w:rPr>
          <w:rFonts w:ascii="Arial" w:hAnsi="Arial" w:cs="Arial"/>
        </w:rPr>
        <w:t>onkogynekologické</w:t>
      </w:r>
      <w:proofErr w:type="spellEnd"/>
      <w:r w:rsidRPr="00A71F15">
        <w:rPr>
          <w:rFonts w:ascii="Arial" w:hAnsi="Arial" w:cs="Arial"/>
        </w:rPr>
        <w:t xml:space="preserve"> péče v Masarykově nemocnici v Ústí nad Labem:</w:t>
      </w:r>
    </w:p>
    <w:p w14:paraId="4BAF499C" w14:textId="77777777" w:rsidR="00A71F15" w:rsidRPr="001F6896" w:rsidRDefault="00A71F15" w:rsidP="001F6896">
      <w:pPr>
        <w:pStyle w:val="Odstavecseseznamem"/>
        <w:numPr>
          <w:ilvl w:val="0"/>
          <w:numId w:val="36"/>
        </w:numPr>
        <w:spacing w:before="120" w:after="0" w:line="360" w:lineRule="auto"/>
        <w:jc w:val="both"/>
        <w:rPr>
          <w:rFonts w:ascii="Arial" w:hAnsi="Arial" w:cs="Arial"/>
        </w:rPr>
      </w:pPr>
      <w:r w:rsidRPr="001F6896">
        <w:rPr>
          <w:rFonts w:ascii="Arial" w:hAnsi="Arial" w:cs="Arial"/>
          <w:b/>
          <w:bCs/>
        </w:rPr>
        <w:lastRenderedPageBreak/>
        <w:t>Diagnostická část</w:t>
      </w:r>
      <w:r w:rsidRPr="001F6896">
        <w:rPr>
          <w:rFonts w:ascii="Arial" w:hAnsi="Arial" w:cs="Arial"/>
        </w:rPr>
        <w:t> zahrnuje pokročilé ultrazvukové metody, histopatologická vyšetření i další specializované laboratorní postupy.</w:t>
      </w:r>
    </w:p>
    <w:p w14:paraId="1EA7B300" w14:textId="1CBAEEFD" w:rsidR="00A71F15" w:rsidRPr="001F6896" w:rsidRDefault="00A71F15" w:rsidP="001F6896">
      <w:pPr>
        <w:pStyle w:val="Odstavecseseznamem"/>
        <w:numPr>
          <w:ilvl w:val="0"/>
          <w:numId w:val="36"/>
        </w:numPr>
        <w:spacing w:before="120" w:after="0" w:line="360" w:lineRule="auto"/>
        <w:jc w:val="both"/>
        <w:rPr>
          <w:rFonts w:ascii="Arial" w:hAnsi="Arial" w:cs="Arial"/>
        </w:rPr>
      </w:pPr>
      <w:r w:rsidRPr="001F6896">
        <w:rPr>
          <w:rFonts w:ascii="Arial" w:hAnsi="Arial" w:cs="Arial"/>
          <w:b/>
          <w:bCs/>
        </w:rPr>
        <w:t>Chirurgická část</w:t>
      </w:r>
      <w:r w:rsidRPr="001F6896">
        <w:rPr>
          <w:rFonts w:ascii="Arial" w:hAnsi="Arial" w:cs="Arial"/>
        </w:rPr>
        <w:t xml:space="preserve"> se zaměřuje na rozsáhlé onkologické operace, včetně laparoskopických výkonů a postupů s mezioborovou účastí, které patří </w:t>
      </w:r>
      <w:r w:rsidR="001F6896">
        <w:rPr>
          <w:rFonts w:ascii="Arial" w:hAnsi="Arial" w:cs="Arial"/>
        </w:rPr>
        <w:br/>
      </w:r>
      <w:r w:rsidRPr="001F6896">
        <w:rPr>
          <w:rFonts w:ascii="Arial" w:hAnsi="Arial" w:cs="Arial"/>
        </w:rPr>
        <w:t>k nejmodernějším v republice.</w:t>
      </w:r>
    </w:p>
    <w:p w14:paraId="228ACBDC" w14:textId="4A6F181B" w:rsidR="00A71F15" w:rsidRPr="001F6896" w:rsidRDefault="00A71F15" w:rsidP="001F6896">
      <w:pPr>
        <w:pStyle w:val="Odstavecseseznamem"/>
        <w:numPr>
          <w:ilvl w:val="0"/>
          <w:numId w:val="36"/>
        </w:numPr>
        <w:spacing w:before="120" w:after="0" w:line="360" w:lineRule="auto"/>
        <w:jc w:val="both"/>
        <w:rPr>
          <w:rFonts w:ascii="Arial" w:hAnsi="Arial" w:cs="Arial"/>
        </w:rPr>
      </w:pPr>
      <w:r w:rsidRPr="001F6896">
        <w:rPr>
          <w:rFonts w:ascii="Arial" w:hAnsi="Arial" w:cs="Arial"/>
          <w:b/>
          <w:bCs/>
        </w:rPr>
        <w:t xml:space="preserve">Ambulantní </w:t>
      </w:r>
      <w:proofErr w:type="spellStart"/>
      <w:r w:rsidRPr="001F6896">
        <w:rPr>
          <w:rFonts w:ascii="Arial" w:hAnsi="Arial" w:cs="Arial"/>
          <w:b/>
          <w:bCs/>
        </w:rPr>
        <w:t>onkogynekologická</w:t>
      </w:r>
      <w:proofErr w:type="spellEnd"/>
      <w:r w:rsidRPr="001F6896">
        <w:rPr>
          <w:rFonts w:ascii="Arial" w:hAnsi="Arial" w:cs="Arial"/>
          <w:b/>
          <w:bCs/>
        </w:rPr>
        <w:t xml:space="preserve"> péče</w:t>
      </w:r>
      <w:r w:rsidRPr="001F6896">
        <w:rPr>
          <w:rFonts w:ascii="Arial" w:hAnsi="Arial" w:cs="Arial"/>
        </w:rPr>
        <w:t xml:space="preserve"> zajišťuje nejen dispenzarizaci, ale </w:t>
      </w:r>
      <w:r w:rsidR="001F6896">
        <w:rPr>
          <w:rFonts w:ascii="Arial" w:hAnsi="Arial" w:cs="Arial"/>
        </w:rPr>
        <w:br/>
      </w:r>
      <w:r w:rsidRPr="001F6896">
        <w:rPr>
          <w:rFonts w:ascii="Arial" w:hAnsi="Arial" w:cs="Arial"/>
        </w:rPr>
        <w:t>i předoperační a pooperační sledování pacientek.</w:t>
      </w:r>
    </w:p>
    <w:p w14:paraId="41BB8DFD" w14:textId="77777777" w:rsidR="00A71F15" w:rsidRPr="001F6896" w:rsidRDefault="00A71F15" w:rsidP="001F6896">
      <w:pPr>
        <w:pStyle w:val="Odstavecseseznamem"/>
        <w:numPr>
          <w:ilvl w:val="0"/>
          <w:numId w:val="36"/>
        </w:numPr>
        <w:spacing w:before="120" w:after="0" w:line="360" w:lineRule="auto"/>
        <w:jc w:val="both"/>
        <w:rPr>
          <w:rFonts w:ascii="Arial" w:hAnsi="Arial" w:cs="Arial"/>
        </w:rPr>
      </w:pPr>
      <w:r w:rsidRPr="001F6896">
        <w:rPr>
          <w:rFonts w:ascii="Arial" w:hAnsi="Arial" w:cs="Arial"/>
          <w:b/>
          <w:bCs/>
        </w:rPr>
        <w:t>Spolupráce s Komplexním onkologickým centrem</w:t>
      </w:r>
      <w:r w:rsidRPr="001F6896">
        <w:rPr>
          <w:rFonts w:ascii="Arial" w:hAnsi="Arial" w:cs="Arial"/>
        </w:rPr>
        <w:t> garantuje návaznost veškeré systémové léčby a radioterapie v rámci Krajské zdravotní.</w:t>
      </w:r>
    </w:p>
    <w:p w14:paraId="5675D398" w14:textId="1B8203DF" w:rsidR="00CD0AEF" w:rsidRDefault="00A71F15" w:rsidP="00A71F15">
      <w:pPr>
        <w:spacing w:before="120" w:after="0" w:line="360" w:lineRule="auto"/>
        <w:jc w:val="both"/>
        <w:rPr>
          <w:rFonts w:ascii="Arial" w:hAnsi="Arial" w:cs="Arial"/>
        </w:rPr>
      </w:pPr>
      <w:r w:rsidRPr="00A71F15">
        <w:rPr>
          <w:rFonts w:ascii="Arial" w:hAnsi="Arial" w:cs="Arial"/>
        </w:rPr>
        <w:t xml:space="preserve">Díky kombinaci špičkového odborného týmu, moderního technického zázemí a napojení na </w:t>
      </w:r>
      <w:proofErr w:type="spellStart"/>
      <w:r w:rsidRPr="00A71F15">
        <w:rPr>
          <w:rFonts w:ascii="Arial" w:hAnsi="Arial" w:cs="Arial"/>
        </w:rPr>
        <w:t>celoregionální</w:t>
      </w:r>
      <w:proofErr w:type="spellEnd"/>
      <w:r w:rsidRPr="00A71F15">
        <w:rPr>
          <w:rFonts w:ascii="Arial" w:hAnsi="Arial" w:cs="Arial"/>
        </w:rPr>
        <w:t xml:space="preserve"> systém onkologické péče představuje Masarykova nemocnice v Ústí nad Labem klíčového poskytovatele vysoce specializované </w:t>
      </w:r>
      <w:proofErr w:type="spellStart"/>
      <w:r w:rsidRPr="00A71F15">
        <w:rPr>
          <w:rFonts w:ascii="Arial" w:hAnsi="Arial" w:cs="Arial"/>
        </w:rPr>
        <w:t>onkogynekologické</w:t>
      </w:r>
      <w:proofErr w:type="spellEnd"/>
      <w:r w:rsidRPr="00A71F15">
        <w:rPr>
          <w:rFonts w:ascii="Arial" w:hAnsi="Arial" w:cs="Arial"/>
        </w:rPr>
        <w:t xml:space="preserve"> péče nejen pro Ústecký kraj, ale i pro pacientky z širší spádové oblasti severozápadních Čech. Statut CVSOP podtrhuje její významné postavení v rámci celostátní sítě specializovaných </w:t>
      </w:r>
      <w:proofErr w:type="spellStart"/>
      <w:r w:rsidRPr="00A71F15">
        <w:rPr>
          <w:rFonts w:ascii="Arial" w:hAnsi="Arial" w:cs="Arial"/>
        </w:rPr>
        <w:t>onkogynekologických</w:t>
      </w:r>
      <w:proofErr w:type="spellEnd"/>
      <w:r w:rsidRPr="00A71F15">
        <w:rPr>
          <w:rFonts w:ascii="Arial" w:hAnsi="Arial" w:cs="Arial"/>
        </w:rPr>
        <w:t xml:space="preserve"> center.</w:t>
      </w:r>
    </w:p>
    <w:p w14:paraId="1AC039C2" w14:textId="77777777" w:rsidR="00A71F15" w:rsidRPr="00CD0AEF" w:rsidRDefault="00A71F15" w:rsidP="00CD0AEF">
      <w:pPr>
        <w:tabs>
          <w:tab w:val="num" w:pos="720"/>
        </w:tabs>
        <w:spacing w:before="120" w:after="0" w:line="360" w:lineRule="auto"/>
        <w:jc w:val="both"/>
        <w:rPr>
          <w:rFonts w:ascii="Arial" w:hAnsi="Arial" w:cs="Arial"/>
        </w:rPr>
      </w:pPr>
    </w:p>
    <w:p w14:paraId="674CDC14" w14:textId="459CD327" w:rsidR="00912E29" w:rsidRPr="00C91A94" w:rsidRDefault="0001374A" w:rsidP="00912E29">
      <w:pPr>
        <w:pStyle w:val="Odstavecseseznamem"/>
        <w:numPr>
          <w:ilvl w:val="0"/>
          <w:numId w:val="11"/>
        </w:numPr>
        <w:shd w:val="clear" w:color="auto" w:fill="E6F4FE"/>
        <w:spacing w:before="120" w:after="0" w:line="360" w:lineRule="auto"/>
        <w:jc w:val="both"/>
        <w:rPr>
          <w:rFonts w:ascii="Arial" w:hAnsi="Arial" w:cs="Arial"/>
          <w:b/>
          <w:sz w:val="24"/>
          <w:szCs w:val="24"/>
        </w:rPr>
      </w:pPr>
      <w:r w:rsidRPr="008E2AF3">
        <w:rPr>
          <w:rFonts w:ascii="Arial" w:hAnsi="Arial" w:cs="Arial"/>
          <w:b/>
          <w:sz w:val="24"/>
          <w:szCs w:val="24"/>
        </w:rPr>
        <w:t>Hodnocení projektu ze strany respondentů</w:t>
      </w:r>
    </w:p>
    <w:p w14:paraId="670F280C" w14:textId="77777777" w:rsidR="00447419" w:rsidRDefault="00447419" w:rsidP="00912E29">
      <w:pPr>
        <w:spacing w:before="120" w:after="0" w:line="360" w:lineRule="auto"/>
        <w:jc w:val="both"/>
        <w:rPr>
          <w:rFonts w:ascii="Arial" w:hAnsi="Arial" w:cs="Arial"/>
        </w:rPr>
      </w:pPr>
    </w:p>
    <w:p w14:paraId="48C511D1" w14:textId="3778C5D7" w:rsidR="00A71F15" w:rsidRPr="001F6896" w:rsidRDefault="00A71F15" w:rsidP="00A71F15">
      <w:pPr>
        <w:spacing w:before="120" w:after="0" w:line="360" w:lineRule="auto"/>
        <w:ind w:left="-76"/>
        <w:jc w:val="both"/>
        <w:rPr>
          <w:rFonts w:ascii="Arial" w:hAnsi="Arial" w:cs="Arial"/>
          <w:b/>
        </w:rPr>
      </w:pPr>
      <w:r w:rsidRPr="00A71F15">
        <w:rPr>
          <w:rFonts w:ascii="Arial" w:hAnsi="Arial" w:cs="Arial"/>
          <w:bCs/>
        </w:rPr>
        <w:t xml:space="preserve">Finanční podpora v rámci specifického cíle 2.3 IROP umožnila Masarykově nemocnici v Ústí nad Labem </w:t>
      </w:r>
      <w:r w:rsidRPr="001F6896">
        <w:rPr>
          <w:rFonts w:ascii="Arial" w:hAnsi="Arial" w:cs="Arial"/>
          <w:b/>
        </w:rPr>
        <w:t xml:space="preserve">významně posílit technologické zázemí </w:t>
      </w:r>
      <w:proofErr w:type="spellStart"/>
      <w:r w:rsidRPr="001F6896">
        <w:rPr>
          <w:rFonts w:ascii="Arial" w:hAnsi="Arial" w:cs="Arial"/>
          <w:b/>
        </w:rPr>
        <w:t>onkogynekologického</w:t>
      </w:r>
      <w:proofErr w:type="spellEnd"/>
      <w:r w:rsidRPr="001F6896">
        <w:rPr>
          <w:rFonts w:ascii="Arial" w:hAnsi="Arial" w:cs="Arial"/>
          <w:b/>
        </w:rPr>
        <w:t xml:space="preserve"> centra.</w:t>
      </w:r>
      <w:r w:rsidRPr="00A71F15">
        <w:rPr>
          <w:rFonts w:ascii="Arial" w:hAnsi="Arial" w:cs="Arial"/>
          <w:bCs/>
        </w:rPr>
        <w:t xml:space="preserve"> Modernizace se týkala především diagnostických ultrazvukových přístrojů prémiové třídy, nové laparoskopické věže, laserové technologie a dalších specializovaných </w:t>
      </w:r>
      <w:r w:rsidR="001F6896">
        <w:rPr>
          <w:rFonts w:ascii="Arial" w:hAnsi="Arial" w:cs="Arial"/>
          <w:bCs/>
        </w:rPr>
        <w:t>zařízení</w:t>
      </w:r>
      <w:r w:rsidRPr="00A71F15">
        <w:rPr>
          <w:rFonts w:ascii="Arial" w:hAnsi="Arial" w:cs="Arial"/>
          <w:bCs/>
        </w:rPr>
        <w:t xml:space="preserve">, které dohromady tvoří základní podmínku pro poskytování vysoce specializované </w:t>
      </w:r>
      <w:proofErr w:type="spellStart"/>
      <w:r w:rsidRPr="00A71F15">
        <w:rPr>
          <w:rFonts w:ascii="Arial" w:hAnsi="Arial" w:cs="Arial"/>
          <w:bCs/>
        </w:rPr>
        <w:t>onkogynekologické</w:t>
      </w:r>
      <w:proofErr w:type="spellEnd"/>
      <w:r w:rsidRPr="00A71F15">
        <w:rPr>
          <w:rFonts w:ascii="Arial" w:hAnsi="Arial" w:cs="Arial"/>
          <w:bCs/>
        </w:rPr>
        <w:t xml:space="preserve"> péče. Podle oslovených respondentů </w:t>
      </w:r>
      <w:r w:rsidRPr="001F6896">
        <w:rPr>
          <w:rFonts w:ascii="Arial" w:hAnsi="Arial" w:cs="Arial"/>
          <w:b/>
        </w:rPr>
        <w:t>vedla investice ke zkvalitnění diagnostiky, zrychlení a zpřesnění operačních výkonů a umožnila realizovat některé zákroky ambulantně, což přispělo ke zkrácení hospitalizace.</w:t>
      </w:r>
    </w:p>
    <w:p w14:paraId="4B4965A7" w14:textId="49ABA2FE" w:rsidR="00A71F15" w:rsidRPr="00A71F15" w:rsidRDefault="00A71F15" w:rsidP="00A71F15">
      <w:pPr>
        <w:spacing w:before="120" w:after="0" w:line="360" w:lineRule="auto"/>
        <w:ind w:left="-76"/>
        <w:jc w:val="both"/>
        <w:rPr>
          <w:rFonts w:ascii="Arial" w:hAnsi="Arial" w:cs="Arial"/>
          <w:bCs/>
        </w:rPr>
      </w:pPr>
      <w:r w:rsidRPr="00A71F15">
        <w:rPr>
          <w:rFonts w:ascii="Arial" w:hAnsi="Arial" w:cs="Arial"/>
          <w:bCs/>
        </w:rPr>
        <w:t xml:space="preserve">Z pohledu dotazovaných zástupců nemocnice měla podpora také významný dopad na centralizaci péče. Vybavení pracoviště na úroveň odpovídající statutu centra vysoce specializované </w:t>
      </w:r>
      <w:proofErr w:type="spellStart"/>
      <w:r w:rsidRPr="00A71F15">
        <w:rPr>
          <w:rFonts w:ascii="Arial" w:hAnsi="Arial" w:cs="Arial"/>
          <w:bCs/>
        </w:rPr>
        <w:t>onkogynekologické</w:t>
      </w:r>
      <w:proofErr w:type="spellEnd"/>
      <w:r w:rsidRPr="00A71F15">
        <w:rPr>
          <w:rFonts w:ascii="Arial" w:hAnsi="Arial" w:cs="Arial"/>
          <w:bCs/>
        </w:rPr>
        <w:t xml:space="preserve"> péče posílilo jeho pozici nejen v rámci Ústeckého kraje, ale i v celorepublikovém kontextu. Pacientky z celého regionu i okolních krajů tak mohou vyhledávat toto pracoviště s vědomím, že jim bude poskytnuta diagnostika a léčba srovnatelná s předními centry v</w:t>
      </w:r>
      <w:r w:rsidR="001F6896">
        <w:rPr>
          <w:rFonts w:ascii="Arial" w:hAnsi="Arial" w:cs="Arial"/>
          <w:bCs/>
        </w:rPr>
        <w:t> rámci republiky</w:t>
      </w:r>
      <w:r w:rsidRPr="00A71F15">
        <w:rPr>
          <w:rFonts w:ascii="Arial" w:hAnsi="Arial" w:cs="Arial"/>
          <w:bCs/>
        </w:rPr>
        <w:t>.</w:t>
      </w:r>
    </w:p>
    <w:p w14:paraId="59CD92A1" w14:textId="22691AA1" w:rsidR="00A71F15" w:rsidRPr="00A71F15" w:rsidRDefault="00A71F15" w:rsidP="00A71F15">
      <w:pPr>
        <w:spacing w:before="120" w:after="0" w:line="360" w:lineRule="auto"/>
        <w:ind w:left="-76"/>
        <w:jc w:val="both"/>
        <w:rPr>
          <w:rFonts w:ascii="Arial" w:hAnsi="Arial" w:cs="Arial"/>
          <w:bCs/>
        </w:rPr>
      </w:pPr>
      <w:r w:rsidRPr="00A71F15">
        <w:rPr>
          <w:rFonts w:ascii="Arial" w:hAnsi="Arial" w:cs="Arial"/>
          <w:bCs/>
        </w:rPr>
        <w:t xml:space="preserve">Respondenti zároveň </w:t>
      </w:r>
      <w:r w:rsidR="001F6896">
        <w:rPr>
          <w:rFonts w:ascii="Arial" w:hAnsi="Arial" w:cs="Arial"/>
          <w:bCs/>
        </w:rPr>
        <w:t>poukázali</w:t>
      </w:r>
      <w:r w:rsidRPr="00A71F15">
        <w:rPr>
          <w:rFonts w:ascii="Arial" w:hAnsi="Arial" w:cs="Arial"/>
          <w:bCs/>
        </w:rPr>
        <w:t xml:space="preserve"> na to, že modernizace přinesla </w:t>
      </w:r>
      <w:r w:rsidRPr="001F6896">
        <w:rPr>
          <w:rFonts w:ascii="Arial" w:hAnsi="Arial" w:cs="Arial"/>
          <w:b/>
        </w:rPr>
        <w:t xml:space="preserve">pozitivní změny i z pohledu pacientek. Zkrácení objednacích lhůt na sonografická vyšetření, větší komfort při </w:t>
      </w:r>
      <w:r w:rsidRPr="001F6896">
        <w:rPr>
          <w:rFonts w:ascii="Arial" w:hAnsi="Arial" w:cs="Arial"/>
          <w:b/>
        </w:rPr>
        <w:lastRenderedPageBreak/>
        <w:t>provádění diagnostiky a šetrnější chirurgické postupy jsou vnímány velmi příznivě.</w:t>
      </w:r>
      <w:r w:rsidRPr="00A71F15">
        <w:rPr>
          <w:rFonts w:ascii="Arial" w:hAnsi="Arial" w:cs="Arial"/>
          <w:bCs/>
        </w:rPr>
        <w:t xml:space="preserve"> Přestože celkový objem pacientek v posledních letech roste, díky novému vybavení se podařilo udržet vysoký standard kvality i efektivity poskytované péče.</w:t>
      </w:r>
    </w:p>
    <w:p w14:paraId="3E7F17F5" w14:textId="77777777" w:rsidR="00A71F15" w:rsidRPr="00A71F15" w:rsidRDefault="00A71F15" w:rsidP="00A71F15">
      <w:pPr>
        <w:spacing w:before="120" w:after="0" w:line="360" w:lineRule="auto"/>
        <w:ind w:left="-76"/>
        <w:jc w:val="both"/>
        <w:rPr>
          <w:rFonts w:ascii="Arial" w:hAnsi="Arial" w:cs="Arial"/>
          <w:bCs/>
        </w:rPr>
      </w:pPr>
      <w:r w:rsidRPr="00A71F15">
        <w:rPr>
          <w:rFonts w:ascii="Arial" w:hAnsi="Arial" w:cs="Arial"/>
          <w:bCs/>
        </w:rPr>
        <w:t xml:space="preserve">Projekt měl také nepřímý dopad na organizaci péče a každodenní fungování oddělení. </w:t>
      </w:r>
      <w:r w:rsidRPr="001F6896">
        <w:rPr>
          <w:rFonts w:ascii="Arial" w:hAnsi="Arial" w:cs="Arial"/>
          <w:b/>
        </w:rPr>
        <w:t>Preciznější diagnostika a efektivnější operativa umožnily lepší využití lůžkového fondu, a tím i zkrácení doby hospitalizace. Současně došlo ke zlepšení spolupráce s ostatními součástmi Komplexního onkologického centra a k upevnění vazeb mezi jednotlivými odbornými týmy.</w:t>
      </w:r>
      <w:r w:rsidRPr="00A71F15">
        <w:rPr>
          <w:rFonts w:ascii="Arial" w:hAnsi="Arial" w:cs="Arial"/>
          <w:bCs/>
        </w:rPr>
        <w:t xml:space="preserve"> Vzdělávání zdravotnického personálu spojené se zaváděním nových přístrojů zvýšilo odbornost i jistotu při poskytování péče.</w:t>
      </w:r>
    </w:p>
    <w:p w14:paraId="5559BBDB" w14:textId="352F4597" w:rsidR="002C553A" w:rsidRPr="006430BB" w:rsidRDefault="00A71F15" w:rsidP="006430BB">
      <w:pPr>
        <w:spacing w:before="120" w:after="0" w:line="360" w:lineRule="auto"/>
        <w:ind w:left="-76"/>
        <w:jc w:val="both"/>
        <w:rPr>
          <w:rFonts w:ascii="Arial" w:hAnsi="Arial" w:cs="Arial"/>
          <w:bCs/>
        </w:rPr>
      </w:pPr>
      <w:r w:rsidRPr="00A71F15">
        <w:rPr>
          <w:rFonts w:ascii="Arial" w:hAnsi="Arial" w:cs="Arial"/>
          <w:bCs/>
        </w:rPr>
        <w:t xml:space="preserve">Celkově je projekt ze strany respondentů hodnocen jako jednoznačně přínosný a efektivní. </w:t>
      </w:r>
      <w:r w:rsidRPr="001F6896">
        <w:rPr>
          <w:rFonts w:ascii="Arial" w:hAnsi="Arial" w:cs="Arial"/>
          <w:b/>
        </w:rPr>
        <w:t xml:space="preserve">Přispěl k významnému zvýšení kvality a dostupnosti </w:t>
      </w:r>
      <w:proofErr w:type="spellStart"/>
      <w:r w:rsidRPr="001F6896">
        <w:rPr>
          <w:rFonts w:ascii="Arial" w:hAnsi="Arial" w:cs="Arial"/>
          <w:b/>
        </w:rPr>
        <w:t>onkogynekologické</w:t>
      </w:r>
      <w:proofErr w:type="spellEnd"/>
      <w:r w:rsidRPr="001F6896">
        <w:rPr>
          <w:rFonts w:ascii="Arial" w:hAnsi="Arial" w:cs="Arial"/>
          <w:b/>
        </w:rPr>
        <w:t xml:space="preserve"> péče v Ústí nad Labem, a tím i k posílení role nemocnice jako klíčového centra v regionu.</w:t>
      </w:r>
      <w:r w:rsidRPr="00A71F15">
        <w:rPr>
          <w:rFonts w:ascii="Arial" w:hAnsi="Arial" w:cs="Arial"/>
          <w:bCs/>
        </w:rPr>
        <w:t xml:space="preserve"> Zároveň však zaznívá, že jde o jednu z etap kontinuálního rozvoje vysoce specializované péče, která bude </w:t>
      </w:r>
      <w:r w:rsidR="001F6896">
        <w:rPr>
          <w:rFonts w:ascii="Arial" w:hAnsi="Arial" w:cs="Arial"/>
          <w:bCs/>
        </w:rPr>
        <w:br/>
      </w:r>
      <w:r w:rsidRPr="00A71F15">
        <w:rPr>
          <w:rFonts w:ascii="Arial" w:hAnsi="Arial" w:cs="Arial"/>
          <w:bCs/>
        </w:rPr>
        <w:t>i nadále vyžadovat cílené investice a technologické inovace, aby si centrum udrželo svou konkurenceschopnost a schopnost poskytovat péči na nejvyšší odborné úrovni.</w:t>
      </w:r>
    </w:p>
    <w:p w14:paraId="0B1302FB" w14:textId="77777777" w:rsidR="00A71F15" w:rsidRDefault="00A71F15" w:rsidP="00912E29">
      <w:pPr>
        <w:spacing w:before="120" w:after="0" w:line="360" w:lineRule="auto"/>
        <w:jc w:val="both"/>
        <w:rPr>
          <w:rFonts w:ascii="Arial" w:hAnsi="Arial" w:cs="Arial"/>
        </w:rPr>
      </w:pPr>
    </w:p>
    <w:p w14:paraId="7C7B9F18" w14:textId="45444BA2" w:rsidR="002C553A" w:rsidRPr="006430BB" w:rsidRDefault="002C553A" w:rsidP="006430BB">
      <w:pPr>
        <w:pStyle w:val="Odstavecseseznamem"/>
        <w:numPr>
          <w:ilvl w:val="0"/>
          <w:numId w:val="13"/>
        </w:numPr>
        <w:spacing w:before="120" w:after="0" w:line="360" w:lineRule="auto"/>
        <w:ind w:left="284"/>
        <w:jc w:val="both"/>
        <w:rPr>
          <w:rFonts w:ascii="Arial" w:hAnsi="Arial" w:cs="Arial"/>
          <w:b/>
          <w:bCs/>
        </w:rPr>
      </w:pPr>
      <w:r w:rsidRPr="00264C0A">
        <w:rPr>
          <w:rFonts w:ascii="Arial" w:hAnsi="Arial" w:cs="Arial"/>
          <w:b/>
          <w:bCs/>
        </w:rPr>
        <w:t>Dopad na čekací doby a časovou dostupnost</w:t>
      </w:r>
    </w:p>
    <w:p w14:paraId="5E74E2A9" w14:textId="4C67232E" w:rsidR="006430BB" w:rsidRPr="001F6896" w:rsidRDefault="006430BB" w:rsidP="006430BB">
      <w:pPr>
        <w:spacing w:before="120" w:after="0" w:line="360" w:lineRule="auto"/>
        <w:ind w:left="-76"/>
        <w:jc w:val="both"/>
        <w:rPr>
          <w:rFonts w:ascii="Arial" w:hAnsi="Arial" w:cs="Arial"/>
          <w:b/>
        </w:rPr>
      </w:pPr>
      <w:r w:rsidRPr="001F6896">
        <w:rPr>
          <w:rFonts w:ascii="Arial" w:hAnsi="Arial" w:cs="Arial"/>
          <w:b/>
        </w:rPr>
        <w:t>Realizace projektu přispěla k částečnému zlepšení časové dostupnosti péče, a to zejména prostřednictvím zvýšení efektivity diagnostických a operačních výkonů.</w:t>
      </w:r>
      <w:r w:rsidRPr="006430BB">
        <w:rPr>
          <w:rFonts w:ascii="Arial" w:hAnsi="Arial" w:cs="Arial"/>
          <w:bCs/>
        </w:rPr>
        <w:t xml:space="preserve"> Přestože nedošlo k přímému navýšení lůžkových kapacit ani personálního posílení, modernizace přístrojového vybavení</w:t>
      </w:r>
      <w:r w:rsidR="001F6896">
        <w:rPr>
          <w:rFonts w:ascii="Arial" w:hAnsi="Arial" w:cs="Arial"/>
          <w:bCs/>
        </w:rPr>
        <w:t xml:space="preserve"> (</w:t>
      </w:r>
      <w:r w:rsidRPr="006430BB">
        <w:rPr>
          <w:rFonts w:ascii="Arial" w:hAnsi="Arial" w:cs="Arial"/>
          <w:bCs/>
        </w:rPr>
        <w:t xml:space="preserve">včetně ultrazvuků prémiové třídy, laparoskopické věže </w:t>
      </w:r>
      <w:r w:rsidR="001F6896">
        <w:rPr>
          <w:rFonts w:ascii="Arial" w:hAnsi="Arial" w:cs="Arial"/>
          <w:bCs/>
        </w:rPr>
        <w:br/>
      </w:r>
      <w:r w:rsidRPr="006430BB">
        <w:rPr>
          <w:rFonts w:ascii="Arial" w:hAnsi="Arial" w:cs="Arial"/>
          <w:bCs/>
        </w:rPr>
        <w:t>a CO</w:t>
      </w:r>
      <w:r w:rsidRPr="006430BB">
        <w:rPr>
          <w:rFonts w:ascii="Cambria Math" w:hAnsi="Cambria Math" w:cs="Cambria Math"/>
          <w:bCs/>
        </w:rPr>
        <w:t>₂</w:t>
      </w:r>
      <w:r w:rsidRPr="006430BB">
        <w:rPr>
          <w:rFonts w:ascii="Arial" w:hAnsi="Arial" w:cs="Arial"/>
          <w:bCs/>
        </w:rPr>
        <w:t xml:space="preserve"> laseru</w:t>
      </w:r>
      <w:r w:rsidR="001F6896">
        <w:rPr>
          <w:rFonts w:ascii="Arial" w:hAnsi="Arial" w:cs="Arial"/>
          <w:bCs/>
        </w:rPr>
        <w:t xml:space="preserve">) </w:t>
      </w:r>
      <w:r w:rsidRPr="006430BB">
        <w:rPr>
          <w:rFonts w:ascii="Arial" w:hAnsi="Arial" w:cs="Arial"/>
          <w:bCs/>
        </w:rPr>
        <w:t xml:space="preserve">umožnila </w:t>
      </w:r>
      <w:r w:rsidRPr="001F6896">
        <w:rPr>
          <w:rFonts w:ascii="Arial" w:hAnsi="Arial" w:cs="Arial"/>
          <w:b/>
        </w:rPr>
        <w:t>přesnější diagnostiku, rychlejší rozhodování o léčebném postupu a částečné přesunutí některých zákroků do ambulantního režimu.</w:t>
      </w:r>
      <w:r w:rsidRPr="006430BB">
        <w:rPr>
          <w:rFonts w:ascii="Arial" w:hAnsi="Arial" w:cs="Arial"/>
          <w:bCs/>
        </w:rPr>
        <w:t xml:space="preserve"> </w:t>
      </w:r>
      <w:r w:rsidRPr="001F6896">
        <w:rPr>
          <w:rFonts w:ascii="Arial" w:hAnsi="Arial" w:cs="Arial"/>
          <w:b/>
        </w:rPr>
        <w:t xml:space="preserve">To </w:t>
      </w:r>
      <w:r w:rsidR="001F6896" w:rsidRPr="001F6896">
        <w:rPr>
          <w:rFonts w:ascii="Arial" w:hAnsi="Arial" w:cs="Arial"/>
          <w:b/>
        </w:rPr>
        <w:t xml:space="preserve">následně </w:t>
      </w:r>
      <w:r w:rsidRPr="001F6896">
        <w:rPr>
          <w:rFonts w:ascii="Arial" w:hAnsi="Arial" w:cs="Arial"/>
          <w:b/>
        </w:rPr>
        <w:t xml:space="preserve">vedlo </w:t>
      </w:r>
      <w:r w:rsidR="001F6896">
        <w:rPr>
          <w:rFonts w:ascii="Arial" w:hAnsi="Arial" w:cs="Arial"/>
          <w:b/>
        </w:rPr>
        <w:br/>
      </w:r>
      <w:r w:rsidRPr="001F6896">
        <w:rPr>
          <w:rFonts w:ascii="Arial" w:hAnsi="Arial" w:cs="Arial"/>
          <w:b/>
        </w:rPr>
        <w:t>k plynulejšímu průběhu diagnosticko-terapeutického procesu a k efektivnějšímu využití stávajících kapacit.</w:t>
      </w:r>
    </w:p>
    <w:p w14:paraId="452860DC" w14:textId="77777777" w:rsidR="006430BB" w:rsidRPr="001F6896" w:rsidRDefault="006430BB" w:rsidP="006430BB">
      <w:pPr>
        <w:spacing w:before="120" w:after="0" w:line="360" w:lineRule="auto"/>
        <w:ind w:left="-76"/>
        <w:jc w:val="both"/>
        <w:rPr>
          <w:rFonts w:ascii="Arial" w:hAnsi="Arial" w:cs="Arial"/>
          <w:b/>
        </w:rPr>
      </w:pPr>
      <w:r w:rsidRPr="006430BB">
        <w:rPr>
          <w:rFonts w:ascii="Arial" w:hAnsi="Arial" w:cs="Arial"/>
          <w:bCs/>
        </w:rPr>
        <w:t xml:space="preserve">Podle oslovených respondentů se čekací doby jako takové výrazně nezkrátily, protože poptávka po </w:t>
      </w:r>
      <w:proofErr w:type="spellStart"/>
      <w:r w:rsidRPr="006430BB">
        <w:rPr>
          <w:rFonts w:ascii="Arial" w:hAnsi="Arial" w:cs="Arial"/>
          <w:bCs/>
        </w:rPr>
        <w:t>onkogynekologické</w:t>
      </w:r>
      <w:proofErr w:type="spellEnd"/>
      <w:r w:rsidRPr="006430BB">
        <w:rPr>
          <w:rFonts w:ascii="Arial" w:hAnsi="Arial" w:cs="Arial"/>
          <w:bCs/>
        </w:rPr>
        <w:t xml:space="preserve"> péči v posledních letech roste, a to v souvislosti se zvyšující se incidencí zhoubných nádorů. </w:t>
      </w:r>
      <w:r w:rsidRPr="001F6896">
        <w:rPr>
          <w:rFonts w:ascii="Arial" w:hAnsi="Arial" w:cs="Arial"/>
          <w:b/>
        </w:rPr>
        <w:t>Nové technologie však umožnily zvládat vyšší objem pacientek bez zhoršení kvality péče. Přesnější diagnostika a efektivnější operační techniky přispěly ke zkrácení délky některých výkonů a snížení potřeby hospitalizace, což v praxi znamená lepší zvládání narůstajícího počtu vyšetření a operací.</w:t>
      </w:r>
    </w:p>
    <w:p w14:paraId="3918AE3D" w14:textId="77777777" w:rsidR="006430BB" w:rsidRPr="001F6896" w:rsidRDefault="006430BB" w:rsidP="006430BB">
      <w:pPr>
        <w:spacing w:before="120" w:after="0" w:line="360" w:lineRule="auto"/>
        <w:ind w:left="-76"/>
        <w:jc w:val="both"/>
        <w:rPr>
          <w:rFonts w:ascii="Arial" w:hAnsi="Arial" w:cs="Arial"/>
          <w:b/>
        </w:rPr>
      </w:pPr>
      <w:r w:rsidRPr="006430BB">
        <w:rPr>
          <w:rFonts w:ascii="Arial" w:hAnsi="Arial" w:cs="Arial"/>
          <w:bCs/>
        </w:rPr>
        <w:t xml:space="preserve">Moderní přístroje zvýšily také bezpečnost a komfort poskytované péče. Přesnější chirurgické postupy snižují riziko komplikací a umožňují rychlejší zotavení pacientek, což se odráží ve </w:t>
      </w:r>
      <w:r w:rsidRPr="006430BB">
        <w:rPr>
          <w:rFonts w:ascii="Arial" w:hAnsi="Arial" w:cs="Arial"/>
          <w:bCs/>
        </w:rPr>
        <w:lastRenderedPageBreak/>
        <w:t xml:space="preserve">zkrácené hospitalizaci. </w:t>
      </w:r>
      <w:r w:rsidRPr="001F6896">
        <w:rPr>
          <w:rFonts w:ascii="Arial" w:hAnsi="Arial" w:cs="Arial"/>
          <w:b/>
        </w:rPr>
        <w:t>Tím se efektivita centra zvýšila, aniž by bylo nutné navyšovat lůžkový fond.</w:t>
      </w:r>
    </w:p>
    <w:p w14:paraId="02E13D98" w14:textId="2BBD8656" w:rsidR="006430BB" w:rsidRPr="001F6896" w:rsidRDefault="006430BB" w:rsidP="006430BB">
      <w:pPr>
        <w:spacing w:before="120" w:after="0" w:line="360" w:lineRule="auto"/>
        <w:ind w:left="-76"/>
        <w:jc w:val="both"/>
        <w:rPr>
          <w:rFonts w:ascii="Arial" w:hAnsi="Arial" w:cs="Arial"/>
          <w:b/>
        </w:rPr>
      </w:pPr>
      <w:r w:rsidRPr="006430BB">
        <w:rPr>
          <w:rFonts w:ascii="Arial" w:hAnsi="Arial" w:cs="Arial"/>
          <w:bCs/>
        </w:rPr>
        <w:t xml:space="preserve">Pokud jde o regionální dostupnost, podpora měla spíše nepřímý dopad. Masarykova nemocnice je hlavním specializovaným centrem pro Ústecký kraj, ale její atraktivita přitahuje </w:t>
      </w:r>
      <w:r w:rsidR="001F6896">
        <w:rPr>
          <w:rFonts w:ascii="Arial" w:hAnsi="Arial" w:cs="Arial"/>
          <w:bCs/>
        </w:rPr>
        <w:br/>
      </w:r>
      <w:r w:rsidRPr="006430BB">
        <w:rPr>
          <w:rFonts w:ascii="Arial" w:hAnsi="Arial" w:cs="Arial"/>
          <w:bCs/>
        </w:rPr>
        <w:t xml:space="preserve">i pacientky z okolních regionů. V praxi to znamená, že některé ženy dojíždějí i z větších vzdáleností, protože chtějí podstoupit léčbu právě v tomto centru. </w:t>
      </w:r>
      <w:r w:rsidRPr="001F6896">
        <w:rPr>
          <w:rFonts w:ascii="Arial" w:hAnsi="Arial" w:cs="Arial"/>
          <w:b/>
        </w:rPr>
        <w:t xml:space="preserve">Podpora tedy posílila centralizaci a prestiž pracoviště, čímž se zvýšila jeho role v rámci celorepublikové sítě </w:t>
      </w:r>
      <w:proofErr w:type="spellStart"/>
      <w:r w:rsidRPr="001F6896">
        <w:rPr>
          <w:rFonts w:ascii="Arial" w:hAnsi="Arial" w:cs="Arial"/>
          <w:b/>
        </w:rPr>
        <w:t>onkogynekologických</w:t>
      </w:r>
      <w:proofErr w:type="spellEnd"/>
      <w:r w:rsidRPr="001F6896">
        <w:rPr>
          <w:rFonts w:ascii="Arial" w:hAnsi="Arial" w:cs="Arial"/>
          <w:b/>
        </w:rPr>
        <w:t xml:space="preserve"> center.</w:t>
      </w:r>
    </w:p>
    <w:p w14:paraId="1604A51F" w14:textId="766FE5C4" w:rsidR="006430BB" w:rsidRPr="006430BB" w:rsidRDefault="006430BB" w:rsidP="006430BB">
      <w:pPr>
        <w:spacing w:before="120" w:after="0" w:line="360" w:lineRule="auto"/>
        <w:ind w:left="-76"/>
        <w:jc w:val="both"/>
        <w:rPr>
          <w:rFonts w:ascii="Arial" w:hAnsi="Arial" w:cs="Arial"/>
          <w:bCs/>
        </w:rPr>
      </w:pPr>
      <w:r w:rsidRPr="006430BB">
        <w:rPr>
          <w:rFonts w:ascii="Arial" w:hAnsi="Arial" w:cs="Arial"/>
          <w:bCs/>
        </w:rPr>
        <w:t xml:space="preserve">Celkově lze projekt hodnotit jako </w:t>
      </w:r>
      <w:r w:rsidRPr="001F6896">
        <w:rPr>
          <w:rFonts w:ascii="Arial" w:hAnsi="Arial" w:cs="Arial"/>
          <w:b/>
        </w:rPr>
        <w:t xml:space="preserve">přínosný z hlediska dostupnosti a plynulosti poskytované péče. </w:t>
      </w:r>
      <w:r w:rsidRPr="006430BB">
        <w:rPr>
          <w:rFonts w:ascii="Arial" w:hAnsi="Arial" w:cs="Arial"/>
          <w:bCs/>
        </w:rPr>
        <w:t xml:space="preserve">Přestože nevedl k dramatickému snížení čekacích dob, </w:t>
      </w:r>
      <w:r w:rsidRPr="001F6896">
        <w:rPr>
          <w:rFonts w:ascii="Arial" w:hAnsi="Arial" w:cs="Arial"/>
          <w:b/>
        </w:rPr>
        <w:t>umožnil efektivněji zvládat rostoucí poptávku a zajistit vysokou kvalitu péče pro větší počet pacientek.</w:t>
      </w:r>
      <w:r w:rsidRPr="006430BB">
        <w:rPr>
          <w:rFonts w:ascii="Arial" w:hAnsi="Arial" w:cs="Arial"/>
          <w:bCs/>
        </w:rPr>
        <w:t xml:space="preserve"> Optimalizace časové dostupnosti tak zůstává i nadále výzvou, </w:t>
      </w:r>
      <w:r w:rsidR="001F6896">
        <w:rPr>
          <w:rFonts w:ascii="Arial" w:hAnsi="Arial" w:cs="Arial"/>
          <w:bCs/>
        </w:rPr>
        <w:t>nicméně</w:t>
      </w:r>
      <w:r w:rsidRPr="006430BB">
        <w:rPr>
          <w:rFonts w:ascii="Arial" w:hAnsi="Arial" w:cs="Arial"/>
          <w:bCs/>
        </w:rPr>
        <w:t xml:space="preserve"> díky modernizaci má</w:t>
      </w:r>
      <w:r w:rsidR="001F6896">
        <w:rPr>
          <w:rFonts w:ascii="Arial" w:hAnsi="Arial" w:cs="Arial"/>
          <w:bCs/>
        </w:rPr>
        <w:t xml:space="preserve"> toto</w:t>
      </w:r>
      <w:r w:rsidRPr="006430BB">
        <w:rPr>
          <w:rFonts w:ascii="Arial" w:hAnsi="Arial" w:cs="Arial"/>
          <w:bCs/>
        </w:rPr>
        <w:t xml:space="preserve"> pracoviště lepší předpoklady pro její zvládání.</w:t>
      </w:r>
    </w:p>
    <w:p w14:paraId="7F06E1AC" w14:textId="77777777" w:rsidR="006430BB" w:rsidRDefault="006430BB" w:rsidP="002C553A">
      <w:pPr>
        <w:spacing w:before="120" w:after="0" w:line="360" w:lineRule="auto"/>
        <w:ind w:left="-76"/>
        <w:jc w:val="both"/>
        <w:rPr>
          <w:rFonts w:ascii="Arial" w:hAnsi="Arial" w:cs="Arial"/>
          <w:bCs/>
        </w:rPr>
      </w:pPr>
    </w:p>
    <w:p w14:paraId="51DD8458" w14:textId="263E24ED" w:rsidR="00447419" w:rsidRPr="006430BB" w:rsidRDefault="002C553A" w:rsidP="006430BB">
      <w:pPr>
        <w:pStyle w:val="Odstavecseseznamem"/>
        <w:numPr>
          <w:ilvl w:val="0"/>
          <w:numId w:val="13"/>
        </w:numPr>
        <w:spacing w:before="120" w:after="0" w:line="360" w:lineRule="auto"/>
        <w:ind w:left="284"/>
        <w:jc w:val="both"/>
        <w:rPr>
          <w:rFonts w:ascii="Arial" w:hAnsi="Arial" w:cs="Arial"/>
          <w:b/>
          <w:bCs/>
        </w:rPr>
      </w:pPr>
      <w:r w:rsidRPr="00264C0A">
        <w:rPr>
          <w:rFonts w:ascii="Arial" w:hAnsi="Arial" w:cs="Arial"/>
          <w:b/>
          <w:bCs/>
        </w:rPr>
        <w:t>Dopady podpory na centralizaci péče</w:t>
      </w:r>
    </w:p>
    <w:p w14:paraId="413E8C53" w14:textId="38307B69" w:rsidR="006430BB" w:rsidRPr="001F6896" w:rsidRDefault="006430BB" w:rsidP="006430BB">
      <w:pPr>
        <w:spacing w:before="120" w:after="0" w:line="360" w:lineRule="auto"/>
        <w:ind w:left="-76"/>
        <w:jc w:val="both"/>
        <w:rPr>
          <w:rFonts w:ascii="Arial" w:hAnsi="Arial" w:cs="Arial"/>
          <w:b/>
        </w:rPr>
      </w:pPr>
      <w:r w:rsidRPr="001F6896">
        <w:rPr>
          <w:rFonts w:ascii="Arial" w:hAnsi="Arial" w:cs="Arial"/>
          <w:b/>
        </w:rPr>
        <w:t xml:space="preserve">Finanční podpora významně přispěla k posílení centralizace </w:t>
      </w:r>
      <w:proofErr w:type="spellStart"/>
      <w:r w:rsidRPr="001F6896">
        <w:rPr>
          <w:rFonts w:ascii="Arial" w:hAnsi="Arial" w:cs="Arial"/>
          <w:b/>
        </w:rPr>
        <w:t>onkogynekologické</w:t>
      </w:r>
      <w:proofErr w:type="spellEnd"/>
      <w:r w:rsidRPr="001F6896">
        <w:rPr>
          <w:rFonts w:ascii="Arial" w:hAnsi="Arial" w:cs="Arial"/>
          <w:b/>
        </w:rPr>
        <w:t xml:space="preserve"> péče </w:t>
      </w:r>
      <w:r w:rsidR="001F6896">
        <w:rPr>
          <w:rFonts w:ascii="Arial" w:hAnsi="Arial" w:cs="Arial"/>
          <w:b/>
        </w:rPr>
        <w:br/>
      </w:r>
      <w:r w:rsidRPr="001F6896">
        <w:rPr>
          <w:rFonts w:ascii="Arial" w:hAnsi="Arial" w:cs="Arial"/>
          <w:b/>
        </w:rPr>
        <w:t>v Masarykově nemocnici v Ústí nad Labem.</w:t>
      </w:r>
      <w:r w:rsidRPr="006430BB">
        <w:rPr>
          <w:rFonts w:ascii="Arial" w:hAnsi="Arial" w:cs="Arial"/>
          <w:bCs/>
        </w:rPr>
        <w:t xml:space="preserve"> Podle oslovených respondentů </w:t>
      </w:r>
      <w:r w:rsidRPr="001F6896">
        <w:rPr>
          <w:rFonts w:ascii="Arial" w:hAnsi="Arial" w:cs="Arial"/>
          <w:b/>
        </w:rPr>
        <w:t xml:space="preserve">projekt umožnil upevnit postavení nemocnice jako klíčového centra vysoce specializované </w:t>
      </w:r>
      <w:proofErr w:type="spellStart"/>
      <w:r w:rsidRPr="001F6896">
        <w:rPr>
          <w:rFonts w:ascii="Arial" w:hAnsi="Arial" w:cs="Arial"/>
          <w:b/>
        </w:rPr>
        <w:t>onkogynekologické</w:t>
      </w:r>
      <w:proofErr w:type="spellEnd"/>
      <w:r w:rsidRPr="001F6896">
        <w:rPr>
          <w:rFonts w:ascii="Arial" w:hAnsi="Arial" w:cs="Arial"/>
          <w:b/>
        </w:rPr>
        <w:t xml:space="preserve"> péče v Ústeckém kraji a současně zvýšil její konkurenceschopnost v rámci celostátní sítě specializovaných pracovišť.</w:t>
      </w:r>
    </w:p>
    <w:p w14:paraId="179A344E" w14:textId="36FB2DAF" w:rsidR="006430BB" w:rsidRPr="006430BB" w:rsidRDefault="006430BB" w:rsidP="006430BB">
      <w:pPr>
        <w:spacing w:before="120" w:after="0" w:line="360" w:lineRule="auto"/>
        <w:ind w:left="-76"/>
        <w:jc w:val="both"/>
        <w:rPr>
          <w:rFonts w:ascii="Arial" w:hAnsi="Arial" w:cs="Arial"/>
          <w:bCs/>
        </w:rPr>
      </w:pPr>
      <w:r w:rsidRPr="006430BB">
        <w:rPr>
          <w:rFonts w:ascii="Arial" w:hAnsi="Arial" w:cs="Arial"/>
          <w:bCs/>
        </w:rPr>
        <w:t xml:space="preserve">Modernizace diagnostického a operačního vybavení představovala zásadní krok k dosažení standardu odpovídajícího požadavkům na špičkové centrum. </w:t>
      </w:r>
      <w:r w:rsidRPr="001F6896">
        <w:rPr>
          <w:rFonts w:ascii="Arial" w:hAnsi="Arial" w:cs="Arial"/>
          <w:b/>
        </w:rPr>
        <w:t xml:space="preserve">Investice zajistila, že pracoviště dokáže poskytovat vysoce kvalitní diagnostiku i komplexní chirurgickou péči, a to i u složitých a rizikových případů. </w:t>
      </w:r>
      <w:r w:rsidRPr="006430BB">
        <w:rPr>
          <w:rFonts w:ascii="Arial" w:hAnsi="Arial" w:cs="Arial"/>
          <w:bCs/>
        </w:rPr>
        <w:t>Z pohledu nemocnice se jednalo o nutný předpoklad pro udržení statutu centra vysoce specializované péče (CVSOP) a další rozvoj jeho odborného zázemí.</w:t>
      </w:r>
    </w:p>
    <w:p w14:paraId="11D55A3F" w14:textId="6F851EBC" w:rsidR="006430BB" w:rsidRPr="001F6896" w:rsidRDefault="006430BB" w:rsidP="006430BB">
      <w:pPr>
        <w:spacing w:before="120" w:after="0" w:line="360" w:lineRule="auto"/>
        <w:ind w:left="-76"/>
        <w:jc w:val="both"/>
        <w:rPr>
          <w:rFonts w:ascii="Arial" w:hAnsi="Arial" w:cs="Arial"/>
          <w:b/>
        </w:rPr>
      </w:pPr>
      <w:r w:rsidRPr="006430BB">
        <w:rPr>
          <w:rFonts w:ascii="Arial" w:hAnsi="Arial" w:cs="Arial"/>
          <w:bCs/>
        </w:rPr>
        <w:t xml:space="preserve">Podpora rovněž </w:t>
      </w:r>
      <w:r w:rsidRPr="001F6896">
        <w:rPr>
          <w:rFonts w:ascii="Arial" w:hAnsi="Arial" w:cs="Arial"/>
          <w:b/>
        </w:rPr>
        <w:t>posílila efekt přirozené centralizace.</w:t>
      </w:r>
      <w:r w:rsidRPr="006430BB">
        <w:rPr>
          <w:rFonts w:ascii="Arial" w:hAnsi="Arial" w:cs="Arial"/>
          <w:bCs/>
        </w:rPr>
        <w:t xml:space="preserve"> Díky renomé pracoviště, zkušenému odbornému týmu a nově modernizovanému technickému zázemí se do Ústí nad Labem </w:t>
      </w:r>
      <w:r w:rsidR="001F6896">
        <w:rPr>
          <w:rFonts w:ascii="Arial" w:hAnsi="Arial" w:cs="Arial"/>
          <w:bCs/>
        </w:rPr>
        <w:br/>
      </w:r>
      <w:r w:rsidRPr="006430BB">
        <w:rPr>
          <w:rFonts w:ascii="Arial" w:hAnsi="Arial" w:cs="Arial"/>
          <w:bCs/>
        </w:rPr>
        <w:t xml:space="preserve">i nadále soustřeďují pacientky nejen z regionu, ale i z okolních krajů. Pro ženy </w:t>
      </w:r>
      <w:r w:rsidR="001F6896">
        <w:rPr>
          <w:rFonts w:ascii="Arial" w:hAnsi="Arial" w:cs="Arial"/>
          <w:bCs/>
        </w:rPr>
        <w:br/>
      </w:r>
      <w:r w:rsidRPr="006430BB">
        <w:rPr>
          <w:rFonts w:ascii="Arial" w:hAnsi="Arial" w:cs="Arial"/>
          <w:bCs/>
        </w:rPr>
        <w:t xml:space="preserve">s </w:t>
      </w:r>
      <w:proofErr w:type="spellStart"/>
      <w:r w:rsidRPr="006430BB">
        <w:rPr>
          <w:rFonts w:ascii="Arial" w:hAnsi="Arial" w:cs="Arial"/>
          <w:bCs/>
        </w:rPr>
        <w:t>onkogynekologickými</w:t>
      </w:r>
      <w:proofErr w:type="spellEnd"/>
      <w:r w:rsidRPr="006430BB">
        <w:rPr>
          <w:rFonts w:ascii="Arial" w:hAnsi="Arial" w:cs="Arial"/>
          <w:bCs/>
        </w:rPr>
        <w:t xml:space="preserve"> diagnózami je rozhodující kvalita poskytované péče, a proto jsou ochotny za ní dojíždět i na delší vzdálenosti. </w:t>
      </w:r>
      <w:r w:rsidRPr="001F6896">
        <w:rPr>
          <w:rFonts w:ascii="Arial" w:hAnsi="Arial" w:cs="Arial"/>
          <w:b/>
        </w:rPr>
        <w:t>Tím se posiluje role Masarykovy nemocnice jako spádového centra pro širší oblast severozápadních Čech.</w:t>
      </w:r>
    </w:p>
    <w:p w14:paraId="40F3E86C" w14:textId="544C93A7" w:rsidR="006430BB" w:rsidRPr="001F6896" w:rsidRDefault="006430BB" w:rsidP="006430BB">
      <w:pPr>
        <w:spacing w:before="120" w:after="0" w:line="360" w:lineRule="auto"/>
        <w:ind w:left="-76"/>
        <w:jc w:val="both"/>
        <w:rPr>
          <w:rFonts w:ascii="Arial" w:hAnsi="Arial" w:cs="Arial"/>
          <w:b/>
        </w:rPr>
      </w:pPr>
      <w:r w:rsidRPr="006430BB">
        <w:rPr>
          <w:rFonts w:ascii="Arial" w:hAnsi="Arial" w:cs="Arial"/>
          <w:bCs/>
        </w:rPr>
        <w:t xml:space="preserve">Respondenti nicméně </w:t>
      </w:r>
      <w:r w:rsidR="001F6896">
        <w:rPr>
          <w:rFonts w:ascii="Arial" w:hAnsi="Arial" w:cs="Arial"/>
          <w:bCs/>
        </w:rPr>
        <w:t>upozornili</w:t>
      </w:r>
      <w:r w:rsidRPr="006430BB">
        <w:rPr>
          <w:rFonts w:ascii="Arial" w:hAnsi="Arial" w:cs="Arial"/>
          <w:bCs/>
        </w:rPr>
        <w:t xml:space="preserve">, že </w:t>
      </w:r>
      <w:r w:rsidRPr="001F6896">
        <w:rPr>
          <w:rFonts w:ascii="Arial" w:hAnsi="Arial" w:cs="Arial"/>
          <w:b/>
        </w:rPr>
        <w:t xml:space="preserve">na systémové úrovni přetrvávají určité bariéry, které komplexní centralizaci komplikují. Jedná se zejména o nerovnoměrné kapacity </w:t>
      </w:r>
      <w:r w:rsidRPr="001F6896">
        <w:rPr>
          <w:rFonts w:ascii="Arial" w:hAnsi="Arial" w:cs="Arial"/>
          <w:b/>
        </w:rPr>
        <w:lastRenderedPageBreak/>
        <w:t xml:space="preserve">jednotlivých nemocnic v regionu, nestejné naplňování odborných kritérií a obecně rostoucí poptávku po onkologické péči. </w:t>
      </w:r>
      <w:r w:rsidRPr="006430BB">
        <w:rPr>
          <w:rFonts w:ascii="Arial" w:hAnsi="Arial" w:cs="Arial"/>
          <w:bCs/>
        </w:rPr>
        <w:t xml:space="preserve">Tyto faktory ovlivňují vytváření vyvážené a funkční sítě návazné péče. Přesto však </w:t>
      </w:r>
      <w:r w:rsidRPr="001F6896">
        <w:rPr>
          <w:rFonts w:ascii="Arial" w:hAnsi="Arial" w:cs="Arial"/>
          <w:b/>
        </w:rPr>
        <w:t xml:space="preserve">podpora z IROP byla jednoznačně vnímána jako zásadní nástroj, který stabilizoval pozici Masarykovy nemocnice v rámci celostátního systému </w:t>
      </w:r>
      <w:r w:rsidR="001F6896">
        <w:rPr>
          <w:rFonts w:ascii="Arial" w:hAnsi="Arial" w:cs="Arial"/>
          <w:b/>
        </w:rPr>
        <w:br/>
      </w:r>
      <w:r w:rsidRPr="001F6896">
        <w:rPr>
          <w:rFonts w:ascii="Arial" w:hAnsi="Arial" w:cs="Arial"/>
          <w:b/>
        </w:rPr>
        <w:t xml:space="preserve">a posílil její integrační funkci v oboru </w:t>
      </w:r>
      <w:proofErr w:type="spellStart"/>
      <w:r w:rsidRPr="001F6896">
        <w:rPr>
          <w:rFonts w:ascii="Arial" w:hAnsi="Arial" w:cs="Arial"/>
          <w:b/>
        </w:rPr>
        <w:t>onkogynekologie</w:t>
      </w:r>
      <w:proofErr w:type="spellEnd"/>
      <w:r w:rsidRPr="001F6896">
        <w:rPr>
          <w:rFonts w:ascii="Arial" w:hAnsi="Arial" w:cs="Arial"/>
          <w:b/>
        </w:rPr>
        <w:t>.</w:t>
      </w:r>
    </w:p>
    <w:p w14:paraId="0FFB35A0" w14:textId="61041057" w:rsidR="006430BB" w:rsidRDefault="006430BB" w:rsidP="006430BB">
      <w:pPr>
        <w:spacing w:before="120" w:after="0" w:line="360" w:lineRule="auto"/>
        <w:ind w:left="-76"/>
        <w:jc w:val="both"/>
        <w:rPr>
          <w:rFonts w:ascii="Arial" w:hAnsi="Arial" w:cs="Arial"/>
          <w:bCs/>
        </w:rPr>
      </w:pPr>
      <w:r w:rsidRPr="006430BB">
        <w:rPr>
          <w:rFonts w:ascii="Arial" w:hAnsi="Arial" w:cs="Arial"/>
          <w:bCs/>
        </w:rPr>
        <w:t xml:space="preserve">Lze tedy konstatovat, že </w:t>
      </w:r>
      <w:r w:rsidRPr="001F6896">
        <w:rPr>
          <w:rFonts w:ascii="Arial" w:hAnsi="Arial" w:cs="Arial"/>
          <w:b/>
        </w:rPr>
        <w:t xml:space="preserve">projekt přispěl nejen ke zlepšení vnitřního fungování </w:t>
      </w:r>
      <w:proofErr w:type="spellStart"/>
      <w:r w:rsidRPr="001F6896">
        <w:rPr>
          <w:rFonts w:ascii="Arial" w:hAnsi="Arial" w:cs="Arial"/>
          <w:b/>
        </w:rPr>
        <w:t>onkogynekologického</w:t>
      </w:r>
      <w:proofErr w:type="spellEnd"/>
      <w:r w:rsidRPr="001F6896">
        <w:rPr>
          <w:rFonts w:ascii="Arial" w:hAnsi="Arial" w:cs="Arial"/>
          <w:b/>
        </w:rPr>
        <w:t xml:space="preserve"> centra, ale i k posílení jeho postavení v rámci národní sítě vysoce specializovaných poskytovatelů.</w:t>
      </w:r>
      <w:r w:rsidRPr="006430BB">
        <w:rPr>
          <w:rFonts w:ascii="Arial" w:hAnsi="Arial" w:cs="Arial"/>
          <w:bCs/>
        </w:rPr>
        <w:t xml:space="preserve"> Tento efekt má význam nejen pro samotné pacientky, které získávají jistotu dostupné a kvalitní péče, ale i pro celý systém organizace </w:t>
      </w:r>
      <w:proofErr w:type="spellStart"/>
      <w:r w:rsidRPr="006430BB">
        <w:rPr>
          <w:rFonts w:ascii="Arial" w:hAnsi="Arial" w:cs="Arial"/>
          <w:bCs/>
        </w:rPr>
        <w:t>onkogynekologické</w:t>
      </w:r>
      <w:proofErr w:type="spellEnd"/>
      <w:r w:rsidRPr="006430BB">
        <w:rPr>
          <w:rFonts w:ascii="Arial" w:hAnsi="Arial" w:cs="Arial"/>
          <w:bCs/>
        </w:rPr>
        <w:t xml:space="preserve"> péče v České republice.</w:t>
      </w:r>
    </w:p>
    <w:p w14:paraId="7984B8F4" w14:textId="77777777" w:rsidR="006430BB" w:rsidRDefault="006430BB" w:rsidP="00F939DA">
      <w:pPr>
        <w:spacing w:before="120" w:after="0" w:line="360" w:lineRule="auto"/>
        <w:ind w:left="-76"/>
        <w:jc w:val="both"/>
        <w:rPr>
          <w:rFonts w:ascii="Arial" w:hAnsi="Arial" w:cs="Arial"/>
          <w:bCs/>
        </w:rPr>
      </w:pPr>
    </w:p>
    <w:p w14:paraId="57DF63EF" w14:textId="0E87A75B" w:rsidR="007E6CA5" w:rsidRPr="00F939DA" w:rsidRDefault="007E6CA5" w:rsidP="00F939DA">
      <w:pPr>
        <w:pStyle w:val="Odstavecseseznamem"/>
        <w:numPr>
          <w:ilvl w:val="0"/>
          <w:numId w:val="13"/>
        </w:numPr>
        <w:spacing w:before="120" w:after="0" w:line="360" w:lineRule="auto"/>
        <w:ind w:left="284"/>
        <w:jc w:val="both"/>
        <w:rPr>
          <w:rFonts w:ascii="Arial" w:hAnsi="Arial" w:cs="Arial"/>
          <w:bCs/>
        </w:rPr>
      </w:pPr>
      <w:r w:rsidRPr="00F939DA">
        <w:rPr>
          <w:rFonts w:ascii="Arial" w:hAnsi="Arial" w:cs="Arial"/>
          <w:b/>
          <w:bCs/>
        </w:rPr>
        <w:t>Dopad na regionální dostupnost</w:t>
      </w:r>
    </w:p>
    <w:p w14:paraId="1061D7CA" w14:textId="64579591" w:rsidR="006430BB" w:rsidRPr="006430BB" w:rsidRDefault="006430BB" w:rsidP="006430BB">
      <w:pPr>
        <w:spacing w:before="120" w:after="0" w:line="360" w:lineRule="auto"/>
        <w:ind w:left="-76"/>
        <w:jc w:val="both"/>
        <w:rPr>
          <w:rFonts w:ascii="Arial" w:hAnsi="Arial" w:cs="Arial"/>
          <w:bCs/>
        </w:rPr>
      </w:pPr>
      <w:r w:rsidRPr="006430BB">
        <w:rPr>
          <w:rFonts w:ascii="Arial" w:hAnsi="Arial" w:cs="Arial"/>
          <w:bCs/>
        </w:rPr>
        <w:t xml:space="preserve">Projekt modernizace </w:t>
      </w:r>
      <w:proofErr w:type="spellStart"/>
      <w:r w:rsidRPr="006430BB">
        <w:rPr>
          <w:rFonts w:ascii="Arial" w:hAnsi="Arial" w:cs="Arial"/>
          <w:bCs/>
        </w:rPr>
        <w:t>onkogynekologického</w:t>
      </w:r>
      <w:proofErr w:type="spellEnd"/>
      <w:r w:rsidRPr="006430BB">
        <w:rPr>
          <w:rFonts w:ascii="Arial" w:hAnsi="Arial" w:cs="Arial"/>
          <w:bCs/>
        </w:rPr>
        <w:t xml:space="preserve"> centra měl z pohledu regionální dostupnosti spíše nepřímý, avšak významný dopad. Přestože podpora nebyla cílená na zřizování nových kapacit ve spádových regionech, </w:t>
      </w:r>
      <w:r w:rsidRPr="001F6896">
        <w:rPr>
          <w:rFonts w:ascii="Arial" w:hAnsi="Arial" w:cs="Arial"/>
          <w:b/>
        </w:rPr>
        <w:t>investice přispěla k posílení role Masarykovy nemocnice v Ústí nad Labem jako klíčového referenčního pracoviště v severozápadních Čechách.</w:t>
      </w:r>
      <w:r w:rsidRPr="006430BB">
        <w:rPr>
          <w:rFonts w:ascii="Arial" w:hAnsi="Arial" w:cs="Arial"/>
          <w:bCs/>
        </w:rPr>
        <w:t xml:space="preserve"> Centrum je součástí sítě Komplexních onkologických center a jeho význam přesahuje hranice Ústeckého kraje</w:t>
      </w:r>
      <w:r w:rsidR="001F6896">
        <w:rPr>
          <w:rFonts w:ascii="Arial" w:hAnsi="Arial" w:cs="Arial"/>
          <w:bCs/>
        </w:rPr>
        <w:t xml:space="preserve">, tedy </w:t>
      </w:r>
      <w:r w:rsidRPr="006430BB">
        <w:rPr>
          <w:rFonts w:ascii="Arial" w:hAnsi="Arial" w:cs="Arial"/>
          <w:bCs/>
        </w:rPr>
        <w:t>dlouhodobě přijímá pacientky i z okolních regionů.</w:t>
      </w:r>
    </w:p>
    <w:p w14:paraId="14A01283" w14:textId="77777777" w:rsidR="006430BB" w:rsidRPr="006430BB" w:rsidRDefault="006430BB" w:rsidP="006430BB">
      <w:pPr>
        <w:spacing w:before="120" w:after="0" w:line="360" w:lineRule="auto"/>
        <w:ind w:left="-76"/>
        <w:jc w:val="both"/>
        <w:rPr>
          <w:rFonts w:ascii="Arial" w:hAnsi="Arial" w:cs="Arial"/>
          <w:bCs/>
        </w:rPr>
      </w:pPr>
      <w:r w:rsidRPr="006430BB">
        <w:rPr>
          <w:rFonts w:ascii="Arial" w:hAnsi="Arial" w:cs="Arial"/>
          <w:bCs/>
        </w:rPr>
        <w:t xml:space="preserve">Podle oslovených respondentů </w:t>
      </w:r>
      <w:r w:rsidRPr="00297191">
        <w:rPr>
          <w:rFonts w:ascii="Arial" w:hAnsi="Arial" w:cs="Arial"/>
          <w:b/>
        </w:rPr>
        <w:t xml:space="preserve">je v oblasti </w:t>
      </w:r>
      <w:proofErr w:type="spellStart"/>
      <w:r w:rsidRPr="00297191">
        <w:rPr>
          <w:rFonts w:ascii="Arial" w:hAnsi="Arial" w:cs="Arial"/>
          <w:b/>
        </w:rPr>
        <w:t>onkogynekologie</w:t>
      </w:r>
      <w:proofErr w:type="spellEnd"/>
      <w:r w:rsidRPr="00297191">
        <w:rPr>
          <w:rFonts w:ascii="Arial" w:hAnsi="Arial" w:cs="Arial"/>
          <w:b/>
        </w:rPr>
        <w:t xml:space="preserve"> patrný trend koncentrace pacientek do vysoce specializovaných center, a to navzdory existenci více regionálních poskytovatelů. U zhoubných nádorových onemocnění hraje rozhodující roli důvěra ve zkušenost odborného týmu a dostupnost špičkového vybavení, a proto jsou pacientky ochotny dojíždět i na delší vzdálenosti.</w:t>
      </w:r>
      <w:r w:rsidRPr="006430BB">
        <w:rPr>
          <w:rFonts w:ascii="Arial" w:hAnsi="Arial" w:cs="Arial"/>
          <w:bCs/>
        </w:rPr>
        <w:t xml:space="preserve"> Tento jev je vnímán jako přirozený důsledek racionální volby pacientek, nikoli jako selhání systému.</w:t>
      </w:r>
    </w:p>
    <w:p w14:paraId="5BF2F2EC" w14:textId="0FF8AF86" w:rsidR="006430BB" w:rsidRPr="006430BB" w:rsidRDefault="006430BB" w:rsidP="006430BB">
      <w:pPr>
        <w:spacing w:before="120" w:after="0" w:line="360" w:lineRule="auto"/>
        <w:ind w:left="-76"/>
        <w:jc w:val="both"/>
        <w:rPr>
          <w:rFonts w:ascii="Arial" w:hAnsi="Arial" w:cs="Arial"/>
          <w:bCs/>
        </w:rPr>
      </w:pPr>
      <w:r w:rsidRPr="00297191">
        <w:rPr>
          <w:rFonts w:ascii="Arial" w:hAnsi="Arial" w:cs="Arial"/>
          <w:b/>
        </w:rPr>
        <w:t xml:space="preserve">Realizovaná modernizace v rámci podpory tento trend dále posílila. </w:t>
      </w:r>
      <w:r w:rsidRPr="006430BB">
        <w:rPr>
          <w:rFonts w:ascii="Arial" w:hAnsi="Arial" w:cs="Arial"/>
          <w:bCs/>
        </w:rPr>
        <w:t xml:space="preserve">Investice umožnila zkvalitnit diagnostické a operační postupy, čímž zvýšila atraktivitu pracoviště a upevnila jeho pozici v rámci celostátní sítě. V praxi to znamená, že pacientky z celého Ústeckého kraje </w:t>
      </w:r>
      <w:r w:rsidR="00297191">
        <w:rPr>
          <w:rFonts w:ascii="Arial" w:hAnsi="Arial" w:cs="Arial"/>
          <w:bCs/>
        </w:rPr>
        <w:br/>
      </w:r>
      <w:r w:rsidRPr="006430BB">
        <w:rPr>
          <w:rFonts w:ascii="Arial" w:hAnsi="Arial" w:cs="Arial"/>
          <w:bCs/>
        </w:rPr>
        <w:t>a přilehlých oblastí mají k dispozici vysoce specializovanou péči, která je dostupná v regionu bez nutnosti cestovat do vzdálenějších center, jako je Praha nebo Brno.</w:t>
      </w:r>
    </w:p>
    <w:p w14:paraId="125E1E94" w14:textId="77777777" w:rsidR="006430BB" w:rsidRPr="00297191" w:rsidRDefault="006430BB" w:rsidP="006430BB">
      <w:pPr>
        <w:spacing w:before="120" w:after="0" w:line="360" w:lineRule="auto"/>
        <w:ind w:left="-76"/>
        <w:jc w:val="both"/>
        <w:rPr>
          <w:rFonts w:ascii="Arial" w:hAnsi="Arial" w:cs="Arial"/>
          <w:b/>
        </w:rPr>
      </w:pPr>
      <w:r w:rsidRPr="006430BB">
        <w:rPr>
          <w:rFonts w:ascii="Arial" w:hAnsi="Arial" w:cs="Arial"/>
          <w:bCs/>
        </w:rPr>
        <w:t xml:space="preserve">Respondenti však upozorňují, že </w:t>
      </w:r>
      <w:r w:rsidRPr="00297191">
        <w:rPr>
          <w:rFonts w:ascii="Arial" w:hAnsi="Arial" w:cs="Arial"/>
          <w:b/>
        </w:rPr>
        <w:t>regionální dostupnost v rámci celé České republiky zůstává nerovnoměrná. V některých okrajových částech kraje je dojezdová vzdálenost stále značná, což je dáno geografickými podmínkami a nerovnoměrným rozmístěním kapacit. Zároveň platí, že menší nemocnice často nemají personální ani technické předpoklady k poskytování vysoce specializované péče, a proto je centralizace do velkých center, jako je Ústí nad Labem, nevyhnutelná.</w:t>
      </w:r>
    </w:p>
    <w:p w14:paraId="3FC7DB3F" w14:textId="77777777" w:rsidR="006430BB" w:rsidRPr="00297191" w:rsidRDefault="006430BB" w:rsidP="006430BB">
      <w:pPr>
        <w:spacing w:before="120" w:after="0" w:line="360" w:lineRule="auto"/>
        <w:ind w:left="-76"/>
        <w:jc w:val="both"/>
        <w:rPr>
          <w:rFonts w:ascii="Arial" w:hAnsi="Arial" w:cs="Arial"/>
          <w:b/>
        </w:rPr>
      </w:pPr>
      <w:r w:rsidRPr="006430BB">
        <w:rPr>
          <w:rFonts w:ascii="Arial" w:hAnsi="Arial" w:cs="Arial"/>
          <w:bCs/>
        </w:rPr>
        <w:lastRenderedPageBreak/>
        <w:t xml:space="preserve">Celkově lze konstatovat, že </w:t>
      </w:r>
      <w:r w:rsidRPr="00297191">
        <w:rPr>
          <w:rFonts w:ascii="Arial" w:hAnsi="Arial" w:cs="Arial"/>
          <w:b/>
        </w:rPr>
        <w:t xml:space="preserve">projekt měl pozitivní dopad na regionální dostupnost </w:t>
      </w:r>
      <w:proofErr w:type="spellStart"/>
      <w:r w:rsidRPr="00297191">
        <w:rPr>
          <w:rFonts w:ascii="Arial" w:hAnsi="Arial" w:cs="Arial"/>
          <w:b/>
        </w:rPr>
        <w:t>onkogynekologické</w:t>
      </w:r>
      <w:proofErr w:type="spellEnd"/>
      <w:r w:rsidRPr="00297191">
        <w:rPr>
          <w:rFonts w:ascii="Arial" w:hAnsi="Arial" w:cs="Arial"/>
          <w:b/>
        </w:rPr>
        <w:t xml:space="preserve"> péče tím, že posílil roli Masarykovy nemocnice jako hlavního centra specializované péče v severozápadních Čechách. I přes přetrvávající geografické rozdíly a systémové výzvy tak pacientky získaly jistotu, že vysoce kvalitní léčba je v regionu dostupná a že nemusí být nutně odkázány na péči ve vzdálenějších částech republiky.</w:t>
      </w:r>
    </w:p>
    <w:p w14:paraId="75A15C1F" w14:textId="77777777" w:rsidR="006430BB" w:rsidRDefault="006430BB" w:rsidP="007E6CA5">
      <w:pPr>
        <w:spacing w:before="120" w:after="0" w:line="360" w:lineRule="auto"/>
        <w:ind w:left="-76"/>
        <w:jc w:val="both"/>
        <w:rPr>
          <w:rFonts w:ascii="Arial" w:hAnsi="Arial" w:cs="Arial"/>
          <w:bCs/>
        </w:rPr>
      </w:pPr>
    </w:p>
    <w:p w14:paraId="144CD078" w14:textId="6FACF089" w:rsidR="00864F70" w:rsidRPr="006430BB" w:rsidRDefault="00864F70" w:rsidP="006430BB">
      <w:pPr>
        <w:pStyle w:val="Odstavecseseznamem"/>
        <w:numPr>
          <w:ilvl w:val="0"/>
          <w:numId w:val="13"/>
        </w:numPr>
        <w:spacing w:before="120" w:after="0" w:line="360" w:lineRule="auto"/>
        <w:ind w:left="284"/>
        <w:jc w:val="both"/>
        <w:rPr>
          <w:rFonts w:ascii="Arial" w:hAnsi="Arial" w:cs="Arial"/>
          <w:b/>
          <w:bCs/>
        </w:rPr>
      </w:pPr>
      <w:r w:rsidRPr="00264C0A">
        <w:rPr>
          <w:rFonts w:ascii="Arial" w:hAnsi="Arial" w:cs="Arial"/>
          <w:b/>
          <w:bCs/>
        </w:rPr>
        <w:t>Dopad podpory na výkony včetně ambulantních vyšetření</w:t>
      </w:r>
    </w:p>
    <w:p w14:paraId="63FC1531" w14:textId="77777777" w:rsidR="006430BB" w:rsidRPr="006430BB" w:rsidRDefault="006430BB" w:rsidP="006430BB">
      <w:pPr>
        <w:spacing w:before="120" w:after="0" w:line="360" w:lineRule="auto"/>
        <w:ind w:left="-76"/>
        <w:jc w:val="both"/>
        <w:rPr>
          <w:rFonts w:ascii="Arial" w:hAnsi="Arial" w:cs="Arial"/>
          <w:bCs/>
        </w:rPr>
      </w:pPr>
      <w:r w:rsidRPr="006430BB">
        <w:rPr>
          <w:rFonts w:ascii="Arial" w:hAnsi="Arial" w:cs="Arial"/>
          <w:bCs/>
        </w:rPr>
        <w:t xml:space="preserve">Investice do modernizace </w:t>
      </w:r>
      <w:proofErr w:type="spellStart"/>
      <w:r w:rsidRPr="006430BB">
        <w:rPr>
          <w:rFonts w:ascii="Arial" w:hAnsi="Arial" w:cs="Arial"/>
          <w:bCs/>
        </w:rPr>
        <w:t>onkogynekologického</w:t>
      </w:r>
      <w:proofErr w:type="spellEnd"/>
      <w:r w:rsidRPr="006430BB">
        <w:rPr>
          <w:rFonts w:ascii="Arial" w:hAnsi="Arial" w:cs="Arial"/>
          <w:bCs/>
        </w:rPr>
        <w:t xml:space="preserve"> centra měla </w:t>
      </w:r>
      <w:r w:rsidRPr="00297191">
        <w:rPr>
          <w:rFonts w:ascii="Arial" w:hAnsi="Arial" w:cs="Arial"/>
          <w:b/>
        </w:rPr>
        <w:t>jednoznačně pozitivní dopad na objem i charakter realizovaných výkonů, včetně ambulantní složky péče.</w:t>
      </w:r>
      <w:r w:rsidRPr="006430BB">
        <w:rPr>
          <w:rFonts w:ascii="Arial" w:hAnsi="Arial" w:cs="Arial"/>
          <w:bCs/>
        </w:rPr>
        <w:t xml:space="preserve"> Pořízení nového přístrojového vybavení – zejména ultrazvuků prémiové třídy, laparoskopické věže, CO</w:t>
      </w:r>
      <w:r w:rsidRPr="006430BB">
        <w:rPr>
          <w:rFonts w:ascii="Cambria Math" w:hAnsi="Cambria Math" w:cs="Cambria Math"/>
          <w:bCs/>
        </w:rPr>
        <w:t>₂</w:t>
      </w:r>
      <w:r w:rsidRPr="006430BB">
        <w:rPr>
          <w:rFonts w:ascii="Arial" w:hAnsi="Arial" w:cs="Arial"/>
          <w:bCs/>
        </w:rPr>
        <w:t xml:space="preserve"> laseru a technologie pro detekci </w:t>
      </w:r>
      <w:proofErr w:type="spellStart"/>
      <w:r w:rsidRPr="006430BB">
        <w:rPr>
          <w:rFonts w:ascii="Arial" w:hAnsi="Arial" w:cs="Arial"/>
          <w:bCs/>
        </w:rPr>
        <w:t>sentinelových</w:t>
      </w:r>
      <w:proofErr w:type="spellEnd"/>
      <w:r w:rsidRPr="006430BB">
        <w:rPr>
          <w:rFonts w:ascii="Arial" w:hAnsi="Arial" w:cs="Arial"/>
          <w:bCs/>
        </w:rPr>
        <w:t xml:space="preserve"> uzlin – vedlo ke zkvalitnění diagnosticko-terapeutického procesu a rozšíření spektra dostupných vyšetření a zákroků.</w:t>
      </w:r>
    </w:p>
    <w:p w14:paraId="58C5D5A3" w14:textId="77777777" w:rsidR="006430BB" w:rsidRPr="006430BB" w:rsidRDefault="006430BB" w:rsidP="006430BB">
      <w:pPr>
        <w:spacing w:before="120" w:after="0" w:line="360" w:lineRule="auto"/>
        <w:ind w:left="-76"/>
        <w:jc w:val="both"/>
        <w:rPr>
          <w:rFonts w:ascii="Arial" w:hAnsi="Arial" w:cs="Arial"/>
          <w:bCs/>
        </w:rPr>
      </w:pPr>
      <w:r w:rsidRPr="006430BB">
        <w:rPr>
          <w:rFonts w:ascii="Arial" w:hAnsi="Arial" w:cs="Arial"/>
          <w:bCs/>
        </w:rPr>
        <w:t xml:space="preserve">Podle respondentů </w:t>
      </w:r>
      <w:r w:rsidRPr="00297191">
        <w:rPr>
          <w:rFonts w:ascii="Arial" w:hAnsi="Arial" w:cs="Arial"/>
          <w:b/>
        </w:rPr>
        <w:t>podpora přispěla k navýšení výkonnosti především díky vyšší efektivitě.</w:t>
      </w:r>
      <w:r w:rsidRPr="006430BB">
        <w:rPr>
          <w:rFonts w:ascii="Arial" w:hAnsi="Arial" w:cs="Arial"/>
          <w:bCs/>
        </w:rPr>
        <w:t xml:space="preserve"> </w:t>
      </w:r>
      <w:r w:rsidRPr="00297191">
        <w:rPr>
          <w:rFonts w:ascii="Arial" w:hAnsi="Arial" w:cs="Arial"/>
          <w:b/>
        </w:rPr>
        <w:t>Moderní technologie umožňují provádět zákroky rychleji, šetrněji a s menší zátěží pro pacientky i personál. Přesnější zobrazení struktur a možnost jemnějších chirurgických zásahů vedly ke zkrácení operačních dob a urychlení rekonvalescence,</w:t>
      </w:r>
      <w:r w:rsidRPr="006430BB">
        <w:rPr>
          <w:rFonts w:ascii="Arial" w:hAnsi="Arial" w:cs="Arial"/>
          <w:bCs/>
        </w:rPr>
        <w:t xml:space="preserve"> což v praxi znamená vyšší propustnost systému a efektivnější využití lůžkových kapacit.</w:t>
      </w:r>
    </w:p>
    <w:p w14:paraId="38A1AA14" w14:textId="06E425C0" w:rsidR="006430BB" w:rsidRPr="006430BB" w:rsidRDefault="006430BB" w:rsidP="006430BB">
      <w:pPr>
        <w:spacing w:before="120" w:after="0" w:line="360" w:lineRule="auto"/>
        <w:ind w:left="-76"/>
        <w:jc w:val="both"/>
        <w:rPr>
          <w:rFonts w:ascii="Arial" w:hAnsi="Arial" w:cs="Arial"/>
          <w:bCs/>
        </w:rPr>
      </w:pPr>
      <w:r w:rsidRPr="00297191">
        <w:rPr>
          <w:rFonts w:ascii="Arial" w:hAnsi="Arial" w:cs="Arial"/>
          <w:b/>
        </w:rPr>
        <w:t>Významným přínosem bylo zavedení nových typů výkonů, které dříve nebyly technicky možné.</w:t>
      </w:r>
      <w:r w:rsidRPr="006430BB">
        <w:rPr>
          <w:rFonts w:ascii="Arial" w:hAnsi="Arial" w:cs="Arial"/>
          <w:bCs/>
        </w:rPr>
        <w:t xml:space="preserve"> Díky CO</w:t>
      </w:r>
      <w:r w:rsidRPr="006430BB">
        <w:rPr>
          <w:rFonts w:ascii="Cambria Math" w:hAnsi="Cambria Math" w:cs="Cambria Math"/>
          <w:bCs/>
        </w:rPr>
        <w:t>₂</w:t>
      </w:r>
      <w:r w:rsidRPr="006430BB">
        <w:rPr>
          <w:rFonts w:ascii="Arial" w:hAnsi="Arial" w:cs="Arial"/>
          <w:bCs/>
        </w:rPr>
        <w:t xml:space="preserve"> laseru lze například ambulantně ošetřovat vybrané prekancerózní léze ženských orgánů</w:t>
      </w:r>
      <w:r w:rsidR="00ED0DF0">
        <w:rPr>
          <w:rFonts w:ascii="Arial" w:hAnsi="Arial" w:cs="Arial"/>
          <w:bCs/>
        </w:rPr>
        <w:t xml:space="preserve">. Výsledkem je nižší potřeba </w:t>
      </w:r>
      <w:r w:rsidRPr="006430BB">
        <w:rPr>
          <w:rFonts w:ascii="Arial" w:hAnsi="Arial" w:cs="Arial"/>
          <w:bCs/>
        </w:rPr>
        <w:t xml:space="preserve">celkové anestezie a hospitalizace. Prémiové sonografy umožňují preciznější diagnostiku a histologické odběry bez nutnosti hospitalizace. Technologie pro fluorescenční detekci </w:t>
      </w:r>
      <w:proofErr w:type="spellStart"/>
      <w:r w:rsidRPr="006430BB">
        <w:rPr>
          <w:rFonts w:ascii="Arial" w:hAnsi="Arial" w:cs="Arial"/>
          <w:bCs/>
        </w:rPr>
        <w:t>sentinelových</w:t>
      </w:r>
      <w:proofErr w:type="spellEnd"/>
      <w:r w:rsidRPr="006430BB">
        <w:rPr>
          <w:rFonts w:ascii="Arial" w:hAnsi="Arial" w:cs="Arial"/>
          <w:bCs/>
        </w:rPr>
        <w:t xml:space="preserve"> uzlin zase zvýšila kvalitu vyšetření lymfatických cest a rozšířila jeho využití u většího počtu pacientek.</w:t>
      </w:r>
    </w:p>
    <w:p w14:paraId="2D068F44" w14:textId="4D07252F" w:rsidR="006430BB" w:rsidRPr="006430BB" w:rsidRDefault="006430BB" w:rsidP="006430BB">
      <w:pPr>
        <w:spacing w:before="120" w:after="0" w:line="360" w:lineRule="auto"/>
        <w:ind w:left="-76"/>
        <w:jc w:val="both"/>
        <w:rPr>
          <w:rFonts w:ascii="Arial" w:hAnsi="Arial" w:cs="Arial"/>
          <w:bCs/>
        </w:rPr>
      </w:pPr>
      <w:r w:rsidRPr="00ED0DF0">
        <w:rPr>
          <w:rFonts w:ascii="Arial" w:hAnsi="Arial" w:cs="Arial"/>
          <w:b/>
        </w:rPr>
        <w:t>Modernizace se projevila i v oblasti ambulantní péče. Došlo k mírnému navýšení kapacity</w:t>
      </w:r>
      <w:r w:rsidR="00ED0DF0">
        <w:rPr>
          <w:rFonts w:ascii="Arial" w:hAnsi="Arial" w:cs="Arial"/>
          <w:b/>
        </w:rPr>
        <w:t>,</w:t>
      </w:r>
      <w:r w:rsidRPr="00ED0DF0">
        <w:rPr>
          <w:rFonts w:ascii="Arial" w:hAnsi="Arial" w:cs="Arial"/>
          <w:b/>
        </w:rPr>
        <w:t xml:space="preserve"> a především ke zkvalitnění dostupných vyšetření. </w:t>
      </w:r>
      <w:r w:rsidRPr="006430BB">
        <w:rPr>
          <w:rFonts w:ascii="Arial" w:hAnsi="Arial" w:cs="Arial"/>
          <w:bCs/>
        </w:rPr>
        <w:t xml:space="preserve">Pokročilé ultrazvukové metody přispěly k přesnějšímu záchytu časných stadií nádorových onemocnění, </w:t>
      </w:r>
      <w:r w:rsidR="00ED0DF0">
        <w:rPr>
          <w:rFonts w:ascii="Arial" w:hAnsi="Arial" w:cs="Arial"/>
          <w:bCs/>
        </w:rPr>
        <w:t>a to</w:t>
      </w:r>
      <w:r w:rsidRPr="006430BB">
        <w:rPr>
          <w:rFonts w:ascii="Arial" w:hAnsi="Arial" w:cs="Arial"/>
          <w:bCs/>
        </w:rPr>
        <w:t xml:space="preserve"> má zásadní význam pro výsledky léčby. Rychlejší a kvalitnější diagnostika zároveň zkracuje dobu mezi prvním vyšetřením a zahájením terapie.</w:t>
      </w:r>
    </w:p>
    <w:p w14:paraId="6FB300E9" w14:textId="77777777" w:rsidR="006430BB" w:rsidRPr="00ED0DF0" w:rsidRDefault="006430BB" w:rsidP="006430BB">
      <w:pPr>
        <w:spacing w:before="120" w:after="0" w:line="360" w:lineRule="auto"/>
        <w:ind w:left="-76"/>
        <w:jc w:val="both"/>
        <w:rPr>
          <w:rFonts w:ascii="Arial" w:hAnsi="Arial" w:cs="Arial"/>
          <w:b/>
        </w:rPr>
      </w:pPr>
      <w:r w:rsidRPr="00ED0DF0">
        <w:rPr>
          <w:rFonts w:ascii="Arial" w:hAnsi="Arial" w:cs="Arial"/>
          <w:b/>
        </w:rPr>
        <w:t xml:space="preserve">Podpora měla nepřímý vliv také na záchyt vybraných diagnóz. </w:t>
      </w:r>
      <w:r w:rsidRPr="006430BB">
        <w:rPr>
          <w:rFonts w:ascii="Arial" w:hAnsi="Arial" w:cs="Arial"/>
          <w:bCs/>
        </w:rPr>
        <w:t xml:space="preserve">Ačkoli screening karcinomu děložního čípku probíhá primárně v rámci preventivní péče, zlepšení diagnostického zázemí umožnilo zachytit více patologických stavů v časnějších fázích. </w:t>
      </w:r>
      <w:r w:rsidRPr="00ED0DF0">
        <w:rPr>
          <w:rFonts w:ascii="Arial" w:hAnsi="Arial" w:cs="Arial"/>
          <w:b/>
        </w:rPr>
        <w:t>To se promítlo do vyšší úspěšnosti následné léčby a do zlepšení prognózy pacientek.</w:t>
      </w:r>
    </w:p>
    <w:p w14:paraId="0C2FD376" w14:textId="5894BB31" w:rsidR="006430BB" w:rsidRDefault="006430BB" w:rsidP="006430BB">
      <w:pPr>
        <w:spacing w:before="120" w:after="0" w:line="360" w:lineRule="auto"/>
        <w:ind w:left="-76"/>
        <w:jc w:val="both"/>
        <w:rPr>
          <w:rFonts w:ascii="Arial" w:hAnsi="Arial" w:cs="Arial"/>
          <w:bCs/>
        </w:rPr>
      </w:pPr>
      <w:r w:rsidRPr="006430BB">
        <w:rPr>
          <w:rFonts w:ascii="Arial" w:hAnsi="Arial" w:cs="Arial"/>
          <w:bCs/>
        </w:rPr>
        <w:t xml:space="preserve">Celkově lze říci, že </w:t>
      </w:r>
      <w:r w:rsidRPr="00ED0DF0">
        <w:rPr>
          <w:rFonts w:ascii="Arial" w:hAnsi="Arial" w:cs="Arial"/>
          <w:b/>
        </w:rPr>
        <w:t xml:space="preserve">projekt přinesl jak kvalitativní, tak kvantitativní posun v poskytované péči. Přestože nedošlo ke strukturálnímu navýšení prostor ani personálu, podařilo se </w:t>
      </w:r>
      <w:r w:rsidRPr="00ED0DF0">
        <w:rPr>
          <w:rFonts w:ascii="Arial" w:hAnsi="Arial" w:cs="Arial"/>
          <w:b/>
        </w:rPr>
        <w:lastRenderedPageBreak/>
        <w:t xml:space="preserve">výrazně zefektivnit využití stávajících zdrojů. </w:t>
      </w:r>
      <w:r w:rsidRPr="006430BB">
        <w:rPr>
          <w:rFonts w:ascii="Arial" w:hAnsi="Arial" w:cs="Arial"/>
          <w:bCs/>
        </w:rPr>
        <w:t xml:space="preserve">Výsledkem je posílení výkonnosti </w:t>
      </w:r>
      <w:proofErr w:type="spellStart"/>
      <w:r w:rsidRPr="006430BB">
        <w:rPr>
          <w:rFonts w:ascii="Arial" w:hAnsi="Arial" w:cs="Arial"/>
          <w:bCs/>
        </w:rPr>
        <w:t>onkogynekologického</w:t>
      </w:r>
      <w:proofErr w:type="spellEnd"/>
      <w:r w:rsidRPr="006430BB">
        <w:rPr>
          <w:rFonts w:ascii="Arial" w:hAnsi="Arial" w:cs="Arial"/>
          <w:bCs/>
        </w:rPr>
        <w:t xml:space="preserve"> centra, a to jak v oblasti hospitalizační, tak ambulantní péče, a lepší schopnost zvládat rostoucí poptávku při zachování vysoké kvality poskytovaných služeb.</w:t>
      </w:r>
    </w:p>
    <w:p w14:paraId="4342DAD1" w14:textId="77777777" w:rsidR="006430BB" w:rsidRDefault="006430BB" w:rsidP="00864F70">
      <w:pPr>
        <w:spacing w:before="120" w:after="0" w:line="360" w:lineRule="auto"/>
        <w:ind w:left="-76"/>
        <w:jc w:val="both"/>
        <w:rPr>
          <w:rFonts w:ascii="Arial" w:hAnsi="Arial" w:cs="Arial"/>
          <w:bCs/>
        </w:rPr>
      </w:pPr>
    </w:p>
    <w:p w14:paraId="0F6E32AA" w14:textId="04803447" w:rsidR="007E0F0E" w:rsidRPr="004A33FB" w:rsidRDefault="00864F70" w:rsidP="004A33FB">
      <w:pPr>
        <w:pStyle w:val="Odstavecseseznamem"/>
        <w:numPr>
          <w:ilvl w:val="0"/>
          <w:numId w:val="13"/>
        </w:numPr>
        <w:spacing w:before="120" w:after="0" w:line="360" w:lineRule="auto"/>
        <w:ind w:left="284"/>
        <w:jc w:val="both"/>
        <w:rPr>
          <w:rFonts w:ascii="Arial" w:hAnsi="Arial" w:cs="Arial"/>
          <w:b/>
          <w:bCs/>
        </w:rPr>
      </w:pPr>
      <w:r w:rsidRPr="0069681E">
        <w:rPr>
          <w:rFonts w:ascii="Arial" w:hAnsi="Arial" w:cs="Arial"/>
          <w:b/>
          <w:bCs/>
        </w:rPr>
        <w:t>Další poznatky</w:t>
      </w:r>
    </w:p>
    <w:p w14:paraId="0F7B0F5D" w14:textId="77777777" w:rsidR="004A33FB" w:rsidRPr="004A33FB" w:rsidRDefault="004A33FB" w:rsidP="004A33FB">
      <w:pPr>
        <w:spacing w:before="120" w:after="0" w:line="360" w:lineRule="auto"/>
        <w:ind w:left="-76"/>
        <w:jc w:val="both"/>
        <w:rPr>
          <w:rFonts w:ascii="Arial" w:hAnsi="Arial" w:cs="Arial"/>
          <w:bCs/>
        </w:rPr>
      </w:pPr>
      <w:r w:rsidRPr="004A33FB">
        <w:rPr>
          <w:rFonts w:ascii="Arial" w:hAnsi="Arial" w:cs="Arial"/>
          <w:bCs/>
        </w:rPr>
        <w:t xml:space="preserve">Rozhovory s představiteli </w:t>
      </w:r>
      <w:proofErr w:type="spellStart"/>
      <w:r w:rsidRPr="004A33FB">
        <w:rPr>
          <w:rFonts w:ascii="Arial" w:hAnsi="Arial" w:cs="Arial"/>
          <w:bCs/>
        </w:rPr>
        <w:t>onkogynekologického</w:t>
      </w:r>
      <w:proofErr w:type="spellEnd"/>
      <w:r w:rsidRPr="004A33FB">
        <w:rPr>
          <w:rFonts w:ascii="Arial" w:hAnsi="Arial" w:cs="Arial"/>
          <w:bCs/>
        </w:rPr>
        <w:t xml:space="preserve"> centra přinesly i několik širších postřehů, které přesahují samotné hodnocení přímých dopadů projektu a dokreslují celkový obraz poskytování vysoce specializované péče.</w:t>
      </w:r>
    </w:p>
    <w:p w14:paraId="7F090BFE" w14:textId="77777777" w:rsidR="004A33FB" w:rsidRPr="00ED0DF0" w:rsidRDefault="004A33FB" w:rsidP="004A33FB">
      <w:pPr>
        <w:spacing w:before="120" w:after="0" w:line="360" w:lineRule="auto"/>
        <w:ind w:left="-76"/>
        <w:jc w:val="both"/>
        <w:rPr>
          <w:rFonts w:ascii="Arial" w:hAnsi="Arial" w:cs="Arial"/>
          <w:b/>
        </w:rPr>
      </w:pPr>
      <w:r w:rsidRPr="004A33FB">
        <w:rPr>
          <w:rFonts w:ascii="Arial" w:hAnsi="Arial" w:cs="Arial"/>
          <w:bCs/>
        </w:rPr>
        <w:t xml:space="preserve">Výrazně byl zdůrazněn </w:t>
      </w:r>
      <w:r w:rsidRPr="00ED0DF0">
        <w:rPr>
          <w:rFonts w:ascii="Arial" w:hAnsi="Arial" w:cs="Arial"/>
          <w:b/>
        </w:rPr>
        <w:t>význam mezioborové spolupráce a lidského faktoru.</w:t>
      </w:r>
      <w:r w:rsidRPr="004A33FB">
        <w:rPr>
          <w:rFonts w:ascii="Arial" w:hAnsi="Arial" w:cs="Arial"/>
          <w:bCs/>
        </w:rPr>
        <w:t xml:space="preserve"> Přestože modernizace přístrojového vybavení představuje nezbytný základ pro zajištění špičkové diagnostiky a léčby, </w:t>
      </w:r>
      <w:r w:rsidRPr="00ED0DF0">
        <w:rPr>
          <w:rFonts w:ascii="Arial" w:hAnsi="Arial" w:cs="Arial"/>
          <w:b/>
        </w:rPr>
        <w:t xml:space="preserve">skutečný přínos se naplňuje až v kombinaci s odborností a koordinací týmů. Úspěšná </w:t>
      </w:r>
      <w:proofErr w:type="spellStart"/>
      <w:r w:rsidRPr="00ED0DF0">
        <w:rPr>
          <w:rFonts w:ascii="Arial" w:hAnsi="Arial" w:cs="Arial"/>
          <w:b/>
        </w:rPr>
        <w:t>onkogynekologická</w:t>
      </w:r>
      <w:proofErr w:type="spellEnd"/>
      <w:r w:rsidRPr="00ED0DF0">
        <w:rPr>
          <w:rFonts w:ascii="Arial" w:hAnsi="Arial" w:cs="Arial"/>
          <w:b/>
        </w:rPr>
        <w:t xml:space="preserve"> léčba je výsledkem spolupráce gynekologů, onkologů, radioterapeutů, radiologů i patologů. Právě provázanost a schopnost rychle sdílet informace jsou podle respondentů klíčové pro efektivní využití nových technologií.</w:t>
      </w:r>
    </w:p>
    <w:p w14:paraId="191E0BBB" w14:textId="262A4FFF" w:rsidR="004A33FB" w:rsidRPr="004A33FB" w:rsidRDefault="004A33FB" w:rsidP="004A33FB">
      <w:pPr>
        <w:spacing w:before="120" w:after="0" w:line="360" w:lineRule="auto"/>
        <w:ind w:left="-76"/>
        <w:jc w:val="both"/>
        <w:rPr>
          <w:rFonts w:ascii="Arial" w:hAnsi="Arial" w:cs="Arial"/>
          <w:bCs/>
        </w:rPr>
      </w:pPr>
      <w:r w:rsidRPr="004A33FB">
        <w:rPr>
          <w:rFonts w:ascii="Arial" w:hAnsi="Arial" w:cs="Arial"/>
          <w:bCs/>
        </w:rPr>
        <w:t xml:space="preserve">Zazněl rovněž důraz na </w:t>
      </w:r>
      <w:r w:rsidRPr="00ED0DF0">
        <w:rPr>
          <w:rFonts w:ascii="Arial" w:hAnsi="Arial" w:cs="Arial"/>
          <w:b/>
        </w:rPr>
        <w:t>význam zdravotní osvěty a včasného záchytu.</w:t>
      </w:r>
      <w:r w:rsidRPr="004A33FB">
        <w:rPr>
          <w:rFonts w:ascii="Arial" w:hAnsi="Arial" w:cs="Arial"/>
          <w:bCs/>
        </w:rPr>
        <w:t xml:space="preserve"> Moderní ultrazvukové přístroje a další diagnostické technologie umožňují přesnější detekci patologických nálezů, ale </w:t>
      </w:r>
      <w:r w:rsidRPr="00ED0DF0">
        <w:rPr>
          <w:rFonts w:ascii="Arial" w:hAnsi="Arial" w:cs="Arial"/>
          <w:b/>
        </w:rPr>
        <w:t xml:space="preserve">jejich využití je závislé na tom, zda se pacientky včas dostaví </w:t>
      </w:r>
      <w:r w:rsidR="00ED0DF0">
        <w:rPr>
          <w:rFonts w:ascii="Arial" w:hAnsi="Arial" w:cs="Arial"/>
          <w:b/>
        </w:rPr>
        <w:br/>
      </w:r>
      <w:r w:rsidRPr="00ED0DF0">
        <w:rPr>
          <w:rFonts w:ascii="Arial" w:hAnsi="Arial" w:cs="Arial"/>
          <w:b/>
        </w:rPr>
        <w:t>k vyšetření.</w:t>
      </w:r>
      <w:r w:rsidRPr="004A33FB">
        <w:rPr>
          <w:rFonts w:ascii="Arial" w:hAnsi="Arial" w:cs="Arial"/>
          <w:bCs/>
        </w:rPr>
        <w:t xml:space="preserve"> V této souvislosti byla oceněna role praktických gynekologů a zároveň potřeba osvěty směrem k veřejnosti. Masarykova nemocnice využívá tiskové zprávy, regionální média a informační materiály, které pomáhají posílit povědomí o prevenci a možnostech léčby.</w:t>
      </w:r>
    </w:p>
    <w:p w14:paraId="30B4D389" w14:textId="77777777" w:rsidR="004A33FB" w:rsidRPr="004A33FB" w:rsidRDefault="004A33FB" w:rsidP="004A33FB">
      <w:pPr>
        <w:spacing w:before="120" w:after="0" w:line="360" w:lineRule="auto"/>
        <w:ind w:left="-76"/>
        <w:jc w:val="both"/>
        <w:rPr>
          <w:rFonts w:ascii="Arial" w:hAnsi="Arial" w:cs="Arial"/>
          <w:bCs/>
        </w:rPr>
      </w:pPr>
      <w:r w:rsidRPr="004A33FB">
        <w:rPr>
          <w:rFonts w:ascii="Arial" w:hAnsi="Arial" w:cs="Arial"/>
          <w:bCs/>
        </w:rPr>
        <w:t xml:space="preserve">Zajímavým momentem, který zazněl, je skutečnost, že </w:t>
      </w:r>
      <w:r w:rsidRPr="00ED0DF0">
        <w:rPr>
          <w:rFonts w:ascii="Arial" w:hAnsi="Arial" w:cs="Arial"/>
          <w:b/>
        </w:rPr>
        <w:t>modernizace přístrojového vybavení přispěla ke zvládání stále komplikovanějších případů.</w:t>
      </w:r>
      <w:r w:rsidRPr="004A33FB">
        <w:rPr>
          <w:rFonts w:ascii="Arial" w:hAnsi="Arial" w:cs="Arial"/>
          <w:bCs/>
        </w:rPr>
        <w:t xml:space="preserve"> Přestože projekt nepřinesl strukturální navýšení kapacit, </w:t>
      </w:r>
      <w:r w:rsidRPr="00ED0DF0">
        <w:rPr>
          <w:rFonts w:ascii="Arial" w:hAnsi="Arial" w:cs="Arial"/>
          <w:b/>
        </w:rPr>
        <w:t xml:space="preserve">nemocnice je díky novým technologiím schopna efektivněji řešit i pacientky v horším klinickém stavu, </w:t>
      </w:r>
      <w:r w:rsidRPr="004A33FB">
        <w:rPr>
          <w:rFonts w:ascii="Arial" w:hAnsi="Arial" w:cs="Arial"/>
          <w:bCs/>
        </w:rPr>
        <w:t>což posiluje její roli jako pracoviště pro nejnáročnější diagnózy.</w:t>
      </w:r>
    </w:p>
    <w:p w14:paraId="2423F701" w14:textId="77777777" w:rsidR="004A33FB" w:rsidRPr="004A33FB" w:rsidRDefault="004A33FB" w:rsidP="004A33FB">
      <w:pPr>
        <w:spacing w:before="120" w:after="0" w:line="360" w:lineRule="auto"/>
        <w:ind w:left="-76"/>
        <w:jc w:val="both"/>
        <w:rPr>
          <w:rFonts w:ascii="Arial" w:hAnsi="Arial" w:cs="Arial"/>
          <w:bCs/>
        </w:rPr>
      </w:pPr>
      <w:r w:rsidRPr="004A33FB">
        <w:rPr>
          <w:rFonts w:ascii="Arial" w:hAnsi="Arial" w:cs="Arial"/>
          <w:bCs/>
        </w:rPr>
        <w:t xml:space="preserve">Respondenti upozornili také na </w:t>
      </w:r>
      <w:r w:rsidRPr="00ED0DF0">
        <w:rPr>
          <w:rFonts w:ascii="Arial" w:hAnsi="Arial" w:cs="Arial"/>
          <w:b/>
        </w:rPr>
        <w:t>potřebu kontinuální modernizace.</w:t>
      </w:r>
      <w:r w:rsidRPr="004A33FB">
        <w:rPr>
          <w:rFonts w:ascii="Arial" w:hAnsi="Arial" w:cs="Arial"/>
          <w:bCs/>
        </w:rPr>
        <w:t xml:space="preserve"> Současná investice byla hodnocena jako zásadní krok vpřed, avšak ne jako konečné řešení. </w:t>
      </w:r>
      <w:r w:rsidRPr="00ED0DF0">
        <w:rPr>
          <w:rFonts w:ascii="Arial" w:hAnsi="Arial" w:cs="Arial"/>
          <w:b/>
        </w:rPr>
        <w:t>Za klíčovou budoucí prioritu označili pořízení robotického operačního systému,</w:t>
      </w:r>
      <w:r w:rsidRPr="004A33FB">
        <w:rPr>
          <w:rFonts w:ascii="Arial" w:hAnsi="Arial" w:cs="Arial"/>
          <w:bCs/>
        </w:rPr>
        <w:t xml:space="preserve"> který by umožnil provádět ještě šetrnější a přesnější výkony. Projekt tak byl vnímán jako významná etapa na cestě, která bude i nadále vyžadovat strategické investice a průběžné inovace.</w:t>
      </w:r>
    </w:p>
    <w:p w14:paraId="12C798BD" w14:textId="325B163D" w:rsidR="004A33FB" w:rsidRPr="004A33FB" w:rsidRDefault="004A33FB" w:rsidP="004A33FB">
      <w:pPr>
        <w:spacing w:before="120" w:after="0" w:line="360" w:lineRule="auto"/>
        <w:ind w:left="-76"/>
        <w:jc w:val="both"/>
        <w:rPr>
          <w:rFonts w:ascii="Arial" w:hAnsi="Arial" w:cs="Arial"/>
          <w:bCs/>
        </w:rPr>
      </w:pPr>
      <w:r w:rsidRPr="004A33FB">
        <w:rPr>
          <w:rFonts w:ascii="Arial" w:hAnsi="Arial" w:cs="Arial"/>
          <w:bCs/>
        </w:rPr>
        <w:t xml:space="preserve">V souhrnu lze říci, že </w:t>
      </w:r>
      <w:r w:rsidRPr="00ED0DF0">
        <w:rPr>
          <w:rFonts w:ascii="Arial" w:hAnsi="Arial" w:cs="Arial"/>
          <w:b/>
        </w:rPr>
        <w:t xml:space="preserve">finanční podpora neznamenala pouze technické zlepšení, ale </w:t>
      </w:r>
      <w:r w:rsidR="00ED0DF0">
        <w:rPr>
          <w:rFonts w:ascii="Arial" w:hAnsi="Arial" w:cs="Arial"/>
          <w:b/>
        </w:rPr>
        <w:br/>
      </w:r>
      <w:r w:rsidRPr="00ED0DF0">
        <w:rPr>
          <w:rFonts w:ascii="Arial" w:hAnsi="Arial" w:cs="Arial"/>
          <w:b/>
        </w:rPr>
        <w:t>i posílení celkové odolnosti a adaptability pracoviště.</w:t>
      </w:r>
      <w:r w:rsidRPr="004A33FB">
        <w:rPr>
          <w:rFonts w:ascii="Arial" w:hAnsi="Arial" w:cs="Arial"/>
          <w:bCs/>
        </w:rPr>
        <w:t xml:space="preserve"> Modernizace přispěla ke stabilizaci centra v rámci sítě specializovaných pracovišť, umožnila lépe zvládat rostoucí nároky </w:t>
      </w:r>
      <w:r w:rsidR="00ED0DF0">
        <w:rPr>
          <w:rFonts w:ascii="Arial" w:hAnsi="Arial" w:cs="Arial"/>
          <w:bCs/>
        </w:rPr>
        <w:br/>
      </w:r>
      <w:r w:rsidRPr="004A33FB">
        <w:rPr>
          <w:rFonts w:ascii="Arial" w:hAnsi="Arial" w:cs="Arial"/>
          <w:bCs/>
        </w:rPr>
        <w:t>a současně otevřela diskusi o dalším směru jeho rozvoje.</w:t>
      </w:r>
    </w:p>
    <w:p w14:paraId="713C821E" w14:textId="41916C08" w:rsidR="004A33FB" w:rsidRPr="004A33FB" w:rsidRDefault="007E0F0E" w:rsidP="004A33FB">
      <w:pPr>
        <w:pStyle w:val="Odstavecseseznamem"/>
        <w:numPr>
          <w:ilvl w:val="0"/>
          <w:numId w:val="13"/>
        </w:numPr>
        <w:spacing w:before="120" w:after="0" w:line="360" w:lineRule="auto"/>
        <w:ind w:left="284"/>
        <w:jc w:val="both"/>
        <w:rPr>
          <w:rFonts w:ascii="Arial" w:hAnsi="Arial" w:cs="Arial"/>
          <w:b/>
          <w:bCs/>
        </w:rPr>
      </w:pPr>
      <w:r>
        <w:rPr>
          <w:rFonts w:ascii="Arial" w:hAnsi="Arial" w:cs="Arial"/>
          <w:b/>
          <w:bCs/>
        </w:rPr>
        <w:lastRenderedPageBreak/>
        <w:t>Závěr</w:t>
      </w:r>
    </w:p>
    <w:p w14:paraId="487AEC69" w14:textId="6B70F926" w:rsidR="004A33FB" w:rsidRPr="00ED0DF0" w:rsidRDefault="004A33FB" w:rsidP="004A33FB">
      <w:pPr>
        <w:spacing w:before="120" w:after="0" w:line="360" w:lineRule="auto"/>
        <w:ind w:left="-76"/>
        <w:jc w:val="both"/>
        <w:rPr>
          <w:rFonts w:ascii="Arial" w:hAnsi="Arial" w:cs="Arial"/>
          <w:b/>
        </w:rPr>
      </w:pPr>
      <w:r w:rsidRPr="004A33FB">
        <w:rPr>
          <w:rFonts w:ascii="Arial" w:hAnsi="Arial" w:cs="Arial"/>
          <w:bCs/>
        </w:rPr>
        <w:t xml:space="preserve">Projekt modernizace </w:t>
      </w:r>
      <w:proofErr w:type="spellStart"/>
      <w:r w:rsidRPr="004A33FB">
        <w:rPr>
          <w:rFonts w:ascii="Arial" w:hAnsi="Arial" w:cs="Arial"/>
          <w:bCs/>
        </w:rPr>
        <w:t>onkogynekologického</w:t>
      </w:r>
      <w:proofErr w:type="spellEnd"/>
      <w:r w:rsidRPr="004A33FB">
        <w:rPr>
          <w:rFonts w:ascii="Arial" w:hAnsi="Arial" w:cs="Arial"/>
          <w:bCs/>
        </w:rPr>
        <w:t xml:space="preserve"> centra v Masarykově nemocnici v Ústí nad Labem, realizovaný s podporou Integrovaného regionálního operačního programu (IROP), představuje </w:t>
      </w:r>
      <w:r w:rsidRPr="00ED0DF0">
        <w:rPr>
          <w:rFonts w:ascii="Arial" w:hAnsi="Arial" w:cs="Arial"/>
          <w:b/>
        </w:rPr>
        <w:t>významný příklad cílené investice do oblasti vysoce specializované zdravotní péče.</w:t>
      </w:r>
      <w:r w:rsidRPr="004A33FB">
        <w:rPr>
          <w:rFonts w:ascii="Arial" w:hAnsi="Arial" w:cs="Arial"/>
          <w:bCs/>
        </w:rPr>
        <w:t xml:space="preserve"> Díky pořízení moderních diagnostických a chirurgických technologií </w:t>
      </w:r>
      <w:r w:rsidRPr="00ED0DF0">
        <w:rPr>
          <w:rFonts w:ascii="Arial" w:hAnsi="Arial" w:cs="Arial"/>
          <w:b/>
        </w:rPr>
        <w:t xml:space="preserve">došlo k výraznému zkvalitnění technického zázemí centra, posílení jeho výkonnosti a rozšíření spektra poskytovaných výkonů. Podpora umožnila realizovat zákroky s vyšší přesností, bezpečností </w:t>
      </w:r>
      <w:r w:rsidR="00ED0DF0">
        <w:rPr>
          <w:rFonts w:ascii="Arial" w:hAnsi="Arial" w:cs="Arial"/>
          <w:b/>
        </w:rPr>
        <w:br/>
      </w:r>
      <w:r w:rsidRPr="00ED0DF0">
        <w:rPr>
          <w:rFonts w:ascii="Arial" w:hAnsi="Arial" w:cs="Arial"/>
          <w:b/>
        </w:rPr>
        <w:t>a komfortem pro pacientky, včetně těch ve složitém klinickém stavu.</w:t>
      </w:r>
    </w:p>
    <w:p w14:paraId="2ECC4792" w14:textId="5EF694E7" w:rsidR="004A33FB" w:rsidRPr="00ED0DF0" w:rsidRDefault="004A33FB" w:rsidP="004A33FB">
      <w:pPr>
        <w:spacing w:before="120" w:after="0" w:line="360" w:lineRule="auto"/>
        <w:ind w:left="-76"/>
        <w:jc w:val="both"/>
        <w:rPr>
          <w:rFonts w:ascii="Arial" w:hAnsi="Arial" w:cs="Arial"/>
          <w:b/>
        </w:rPr>
      </w:pPr>
      <w:r w:rsidRPr="00ED0DF0">
        <w:rPr>
          <w:rFonts w:ascii="Arial" w:hAnsi="Arial" w:cs="Arial"/>
          <w:b/>
        </w:rPr>
        <w:t>Zásadním přínosem bylo zavedení nových typů vyšetření a výkonů, zejména v oblasti ambulantní péče.</w:t>
      </w:r>
      <w:r w:rsidRPr="004A33FB">
        <w:rPr>
          <w:rFonts w:ascii="Arial" w:hAnsi="Arial" w:cs="Arial"/>
          <w:bCs/>
        </w:rPr>
        <w:t xml:space="preserve"> Díky CO</w:t>
      </w:r>
      <w:r w:rsidRPr="004A33FB">
        <w:rPr>
          <w:rFonts w:ascii="Cambria Math" w:hAnsi="Cambria Math" w:cs="Cambria Math"/>
          <w:bCs/>
        </w:rPr>
        <w:t>₂</w:t>
      </w:r>
      <w:r w:rsidRPr="004A33FB">
        <w:rPr>
          <w:rFonts w:ascii="Arial" w:hAnsi="Arial" w:cs="Arial"/>
          <w:bCs/>
        </w:rPr>
        <w:t xml:space="preserve"> laseru se rozšířily možnosti léčby prekancerózních stavů bez nutnosti hospitalizace, moderní ultrazvukové přístroje zlepšily kvalitu a dostupnost diagnostiky a technologie pro detekci </w:t>
      </w:r>
      <w:proofErr w:type="spellStart"/>
      <w:r w:rsidRPr="004A33FB">
        <w:rPr>
          <w:rFonts w:ascii="Arial" w:hAnsi="Arial" w:cs="Arial"/>
          <w:bCs/>
        </w:rPr>
        <w:t>sentinelových</w:t>
      </w:r>
      <w:proofErr w:type="spellEnd"/>
      <w:r w:rsidRPr="004A33FB">
        <w:rPr>
          <w:rFonts w:ascii="Arial" w:hAnsi="Arial" w:cs="Arial"/>
          <w:bCs/>
        </w:rPr>
        <w:t xml:space="preserve"> uzlin přispěla k preciznějším onkologickým výkonům. Přestože projekt nepřinesl navýšení kapacit v </w:t>
      </w:r>
      <w:r w:rsidR="00ED0DF0">
        <w:rPr>
          <w:rFonts w:ascii="Arial" w:hAnsi="Arial" w:cs="Arial"/>
          <w:bCs/>
        </w:rPr>
        <w:t>obvyklém</w:t>
      </w:r>
      <w:r w:rsidRPr="004A33FB">
        <w:rPr>
          <w:rFonts w:ascii="Arial" w:hAnsi="Arial" w:cs="Arial"/>
          <w:bCs/>
        </w:rPr>
        <w:t xml:space="preserve"> smyslu, </w:t>
      </w:r>
      <w:r w:rsidRPr="00ED0DF0">
        <w:rPr>
          <w:rFonts w:ascii="Arial" w:hAnsi="Arial" w:cs="Arial"/>
          <w:b/>
        </w:rPr>
        <w:t>umožnil zrychlit a zpřesnit postupy a tím zvýšit propustnost systému</w:t>
      </w:r>
      <w:r w:rsidR="00ED0DF0" w:rsidRPr="00ED0DF0">
        <w:rPr>
          <w:rFonts w:ascii="Arial" w:hAnsi="Arial" w:cs="Arial"/>
          <w:b/>
        </w:rPr>
        <w:t>. To j</w:t>
      </w:r>
      <w:r w:rsidRPr="00ED0DF0">
        <w:rPr>
          <w:rFonts w:ascii="Arial" w:hAnsi="Arial" w:cs="Arial"/>
          <w:b/>
        </w:rPr>
        <w:t>e klíčové v situaci, kdy poptávka po onkologické péči dlouhodobě roste.</w:t>
      </w:r>
    </w:p>
    <w:p w14:paraId="6DE27431" w14:textId="77777777" w:rsidR="004A33FB" w:rsidRPr="004A33FB" w:rsidRDefault="004A33FB" w:rsidP="004A33FB">
      <w:pPr>
        <w:spacing w:before="120" w:after="0" w:line="360" w:lineRule="auto"/>
        <w:ind w:left="-76"/>
        <w:jc w:val="both"/>
        <w:rPr>
          <w:rFonts w:ascii="Arial" w:hAnsi="Arial" w:cs="Arial"/>
          <w:bCs/>
        </w:rPr>
      </w:pPr>
      <w:r w:rsidRPr="004A33FB">
        <w:rPr>
          <w:rFonts w:ascii="Arial" w:hAnsi="Arial" w:cs="Arial"/>
          <w:bCs/>
        </w:rPr>
        <w:t xml:space="preserve">Investice rovněž posílila postavení Masarykovy nemocnice jako jednoho z hlavních center vysoce specializované </w:t>
      </w:r>
      <w:proofErr w:type="spellStart"/>
      <w:r w:rsidRPr="004A33FB">
        <w:rPr>
          <w:rFonts w:ascii="Arial" w:hAnsi="Arial" w:cs="Arial"/>
          <w:bCs/>
        </w:rPr>
        <w:t>onkogynekologické</w:t>
      </w:r>
      <w:proofErr w:type="spellEnd"/>
      <w:r w:rsidRPr="004A33FB">
        <w:rPr>
          <w:rFonts w:ascii="Arial" w:hAnsi="Arial" w:cs="Arial"/>
          <w:bCs/>
        </w:rPr>
        <w:t xml:space="preserve"> péče v České republice. </w:t>
      </w:r>
      <w:r w:rsidRPr="00ED0DF0">
        <w:rPr>
          <w:rFonts w:ascii="Arial" w:hAnsi="Arial" w:cs="Arial"/>
          <w:b/>
        </w:rPr>
        <w:t>Modernizace podpořila přirozený proces centralizace, kdy pacientky vyhledávají pracoviště s nejvyšší odbornou reputací a technologickým zázemím i přes větší dojezdovou vzdálenost.</w:t>
      </w:r>
      <w:r w:rsidRPr="004A33FB">
        <w:rPr>
          <w:rFonts w:ascii="Arial" w:hAnsi="Arial" w:cs="Arial"/>
          <w:bCs/>
        </w:rPr>
        <w:t xml:space="preserve"> Tento trend ukazuje, že kvalita a komplexnost poskytované péče jsou pro pacientky rozhodujícím faktorem při volbě místa léčby.</w:t>
      </w:r>
    </w:p>
    <w:p w14:paraId="239078EF" w14:textId="77777777" w:rsidR="004A33FB" w:rsidRPr="004A33FB" w:rsidRDefault="004A33FB" w:rsidP="004A33FB">
      <w:pPr>
        <w:spacing w:before="120" w:after="0" w:line="360" w:lineRule="auto"/>
        <w:ind w:left="-76"/>
        <w:jc w:val="both"/>
        <w:rPr>
          <w:rFonts w:ascii="Arial" w:hAnsi="Arial" w:cs="Arial"/>
          <w:bCs/>
        </w:rPr>
      </w:pPr>
      <w:r w:rsidRPr="004A33FB">
        <w:rPr>
          <w:rFonts w:ascii="Arial" w:hAnsi="Arial" w:cs="Arial"/>
          <w:bCs/>
        </w:rPr>
        <w:t xml:space="preserve">Z širšího pohledu byl projekt vnímán také jako </w:t>
      </w:r>
      <w:r w:rsidRPr="00ED0DF0">
        <w:rPr>
          <w:rFonts w:ascii="Arial" w:hAnsi="Arial" w:cs="Arial"/>
          <w:b/>
        </w:rPr>
        <w:t>podpora organizační stability centra.</w:t>
      </w:r>
      <w:r w:rsidRPr="004A33FB">
        <w:rPr>
          <w:rFonts w:ascii="Arial" w:hAnsi="Arial" w:cs="Arial"/>
          <w:bCs/>
        </w:rPr>
        <w:t xml:space="preserve"> Přispěl </w:t>
      </w:r>
      <w:r w:rsidRPr="00ED0DF0">
        <w:rPr>
          <w:rFonts w:ascii="Arial" w:hAnsi="Arial" w:cs="Arial"/>
          <w:b/>
        </w:rPr>
        <w:t xml:space="preserve">k efektivnějšímu zvládání komplikovaných případů a posílil odolnost pracoviště vůči rostoucím nárokům. </w:t>
      </w:r>
      <w:r w:rsidRPr="004A33FB">
        <w:rPr>
          <w:rFonts w:ascii="Arial" w:hAnsi="Arial" w:cs="Arial"/>
          <w:bCs/>
        </w:rPr>
        <w:t>Zaznělo, že i přes významný posun jde o dílčí krok v kontinuálním procesu rozvoje. Za klíčovou budoucí prioritu byla označena potřeba pořízení robotického operačního systému, který by dále zvýšil přesnost a šetrnost výkonů.</w:t>
      </w:r>
    </w:p>
    <w:p w14:paraId="787C2956" w14:textId="77777777" w:rsidR="004A33FB" w:rsidRPr="004A33FB" w:rsidRDefault="004A33FB" w:rsidP="004A33FB">
      <w:pPr>
        <w:spacing w:before="120" w:after="0" w:line="360" w:lineRule="auto"/>
        <w:ind w:left="-76"/>
        <w:jc w:val="both"/>
        <w:rPr>
          <w:rFonts w:ascii="Arial" w:hAnsi="Arial" w:cs="Arial"/>
          <w:bCs/>
        </w:rPr>
      </w:pPr>
      <w:r w:rsidRPr="004A33FB">
        <w:rPr>
          <w:rFonts w:ascii="Arial" w:hAnsi="Arial" w:cs="Arial"/>
          <w:bCs/>
        </w:rPr>
        <w:t xml:space="preserve">Celkově lze konstatovat, že </w:t>
      </w:r>
      <w:r w:rsidRPr="00ED0DF0">
        <w:rPr>
          <w:rFonts w:ascii="Arial" w:hAnsi="Arial" w:cs="Arial"/>
          <w:b/>
        </w:rPr>
        <w:t xml:space="preserve">projekt splnil očekávání a měl jasně měřitelný dopad na kvalitu, rozsah i dostupnost poskytované </w:t>
      </w:r>
      <w:proofErr w:type="spellStart"/>
      <w:r w:rsidRPr="00ED0DF0">
        <w:rPr>
          <w:rFonts w:ascii="Arial" w:hAnsi="Arial" w:cs="Arial"/>
          <w:b/>
        </w:rPr>
        <w:t>onkogynekologické</w:t>
      </w:r>
      <w:proofErr w:type="spellEnd"/>
      <w:r w:rsidRPr="00ED0DF0">
        <w:rPr>
          <w:rFonts w:ascii="Arial" w:hAnsi="Arial" w:cs="Arial"/>
          <w:b/>
        </w:rPr>
        <w:t xml:space="preserve"> péče. Stal se významnou oporou pro stabilizaci Masarykovy nemocnice jako klíčového centra v republice a přispěl k posílení odolnosti celého systému. </w:t>
      </w:r>
      <w:r w:rsidRPr="004A33FB">
        <w:rPr>
          <w:rFonts w:ascii="Arial" w:hAnsi="Arial" w:cs="Arial"/>
          <w:bCs/>
        </w:rPr>
        <w:t>Projekt tak ukazuje, že cílené investice do vysoce specializovaných center mají přímý dopad na fungování zdravotní péče a představují zásadní nástroj pro její dlouhodobé zajištění.</w:t>
      </w:r>
    </w:p>
    <w:p w14:paraId="22DD74DD" w14:textId="06C290DF" w:rsidR="00F939DA" w:rsidRPr="004A33FB" w:rsidRDefault="00F939DA" w:rsidP="004A33FB">
      <w:pPr>
        <w:spacing w:before="120" w:after="0" w:line="360" w:lineRule="auto"/>
        <w:ind w:left="-76"/>
        <w:jc w:val="both"/>
        <w:rPr>
          <w:rFonts w:ascii="Arial" w:hAnsi="Arial" w:cs="Arial"/>
          <w:bCs/>
        </w:rPr>
      </w:pPr>
      <w:r w:rsidRPr="004A33FB">
        <w:rPr>
          <w:rFonts w:ascii="Arial" w:hAnsi="Arial" w:cs="Arial"/>
          <w:bCs/>
        </w:rPr>
        <w:br w:type="page"/>
      </w:r>
    </w:p>
    <w:p w14:paraId="67240DE8" w14:textId="08BC65E1" w:rsidR="00F939DA" w:rsidRPr="00264C0A" w:rsidRDefault="00F939DA" w:rsidP="00F939DA">
      <w:pPr>
        <w:pStyle w:val="Odstavecseseznamem"/>
        <w:numPr>
          <w:ilvl w:val="0"/>
          <w:numId w:val="25"/>
        </w:numPr>
        <w:shd w:val="clear" w:color="auto" w:fill="E6F4FE"/>
        <w:spacing w:before="120" w:after="0" w:line="360" w:lineRule="auto"/>
        <w:jc w:val="both"/>
        <w:rPr>
          <w:rFonts w:ascii="Arial" w:hAnsi="Arial" w:cs="Arial"/>
          <w:b/>
          <w:sz w:val="24"/>
          <w:szCs w:val="24"/>
        </w:rPr>
      </w:pPr>
      <w:r w:rsidRPr="00264C0A">
        <w:rPr>
          <w:rFonts w:ascii="Arial" w:hAnsi="Arial" w:cs="Arial"/>
          <w:b/>
          <w:sz w:val="24"/>
          <w:szCs w:val="24"/>
        </w:rPr>
        <w:lastRenderedPageBreak/>
        <w:t xml:space="preserve">Způsob přípravy případové studie </w:t>
      </w:r>
      <w:r>
        <w:rPr>
          <w:rFonts w:ascii="Arial" w:hAnsi="Arial" w:cs="Arial"/>
          <w:b/>
          <w:sz w:val="24"/>
          <w:szCs w:val="24"/>
        </w:rPr>
        <w:t xml:space="preserve">– </w:t>
      </w:r>
      <w:proofErr w:type="spellStart"/>
      <w:r>
        <w:rPr>
          <w:rFonts w:ascii="Arial" w:hAnsi="Arial" w:cs="Arial"/>
          <w:b/>
          <w:sz w:val="24"/>
          <w:szCs w:val="24"/>
        </w:rPr>
        <w:t>perinatologie</w:t>
      </w:r>
      <w:proofErr w:type="spellEnd"/>
    </w:p>
    <w:p w14:paraId="6D3658C4" w14:textId="77777777" w:rsidR="00F939DA" w:rsidRDefault="00F939DA" w:rsidP="00F939DA">
      <w:pPr>
        <w:spacing w:before="120" w:after="0" w:line="360" w:lineRule="auto"/>
        <w:rPr>
          <w:rFonts w:ascii="Arial" w:hAnsi="Arial" w:cs="Arial"/>
        </w:rPr>
      </w:pPr>
    </w:p>
    <w:p w14:paraId="1AEF6AF7" w14:textId="77777777" w:rsidR="00ED0DF0" w:rsidRPr="00ED0DF0" w:rsidRDefault="00ED0DF0" w:rsidP="00ED0DF0">
      <w:pPr>
        <w:spacing w:before="120" w:after="0" w:line="360" w:lineRule="auto"/>
        <w:jc w:val="both"/>
        <w:rPr>
          <w:rFonts w:ascii="Arial" w:hAnsi="Arial" w:cs="Arial"/>
        </w:rPr>
      </w:pPr>
      <w:r w:rsidRPr="00ED0DF0">
        <w:rPr>
          <w:rFonts w:ascii="Arial" w:hAnsi="Arial" w:cs="Arial"/>
        </w:rPr>
        <w:t>Tato případová studie se věnuje hodnocení dopadů finanční podpory z Integrovaného regionálního operačního programu (IROP), specifického cíle 2.3, na rozvoj perinatologického centra Masarykovy nemocnice v Ústí nad Labem, které je součástí Krajské zdravotní, a. s. Projekt se zaměřoval především na modernizaci technického vybavení a posílení kapacit vysoce specializované intenzivní péče o novorozence. Cílem této studie je poskytnout ucelený pohled na to, jak investice přispěla k rozvoji perinatologické péče v regionu, jaké konkrétní změny byly dosaženy a jakým způsobem modernizace ovlivnila kvalitu i organizaci poskytované péče.</w:t>
      </w:r>
    </w:p>
    <w:p w14:paraId="6DE733F5" w14:textId="009F7D95" w:rsidR="00ED0DF0" w:rsidRPr="00ED0DF0" w:rsidRDefault="00ED0DF0" w:rsidP="00ED0DF0">
      <w:pPr>
        <w:spacing w:before="120" w:after="0" w:line="360" w:lineRule="auto"/>
        <w:jc w:val="both"/>
        <w:rPr>
          <w:rFonts w:ascii="Arial" w:hAnsi="Arial" w:cs="Arial"/>
        </w:rPr>
      </w:pPr>
      <w:r w:rsidRPr="00ED0DF0">
        <w:rPr>
          <w:rFonts w:ascii="Arial" w:hAnsi="Arial" w:cs="Arial"/>
        </w:rPr>
        <w:t xml:space="preserve">Zpracování případové studie bylo zahájeno v </w:t>
      </w:r>
      <w:r>
        <w:rPr>
          <w:rFonts w:ascii="Arial" w:hAnsi="Arial" w:cs="Arial"/>
        </w:rPr>
        <w:t>červenci</w:t>
      </w:r>
      <w:r w:rsidRPr="00ED0DF0">
        <w:rPr>
          <w:rFonts w:ascii="Arial" w:hAnsi="Arial" w:cs="Arial"/>
        </w:rPr>
        <w:t xml:space="preserve"> 2025 ve spolupráci s vedením Krajské zdravotní, a. s. a zástupci perinatologického centra. Prvním krokem bylo navázání komunikace s Odborem dotačních projektů, který poskytl úvodní informace o průběhu a cílech projektu. Následně proběhly rozhovory s odbornými garanty, které umožnily podrobně zmapovat zkušenosti z praxe a identifikovat konkrétní přínosy modernizace.</w:t>
      </w:r>
    </w:p>
    <w:p w14:paraId="59C140FA" w14:textId="77777777" w:rsidR="00ED0DF0" w:rsidRPr="00ED0DF0" w:rsidRDefault="00ED0DF0" w:rsidP="00ED0DF0">
      <w:pPr>
        <w:spacing w:before="120" w:after="0" w:line="360" w:lineRule="auto"/>
        <w:jc w:val="both"/>
        <w:rPr>
          <w:rFonts w:ascii="Arial" w:hAnsi="Arial" w:cs="Arial"/>
        </w:rPr>
      </w:pPr>
      <w:r w:rsidRPr="00ED0DF0">
        <w:rPr>
          <w:rFonts w:ascii="Arial" w:hAnsi="Arial" w:cs="Arial"/>
        </w:rPr>
        <w:t>Rozhovory byly vedeny s těmito osobami:</w:t>
      </w:r>
    </w:p>
    <w:p w14:paraId="65E6A424" w14:textId="23F63CD6" w:rsidR="00ED0DF0" w:rsidRDefault="00ED0DF0" w:rsidP="00ED0DF0">
      <w:pPr>
        <w:pStyle w:val="Odstavecseseznamem"/>
        <w:numPr>
          <w:ilvl w:val="0"/>
          <w:numId w:val="39"/>
        </w:numPr>
        <w:spacing w:before="120" w:after="0" w:line="360" w:lineRule="auto"/>
        <w:jc w:val="both"/>
        <w:rPr>
          <w:rFonts w:ascii="Arial" w:hAnsi="Arial" w:cs="Arial"/>
        </w:rPr>
      </w:pPr>
      <w:r w:rsidRPr="00ED0DF0">
        <w:rPr>
          <w:rFonts w:ascii="Arial" w:hAnsi="Arial" w:cs="Arial"/>
          <w:b/>
          <w:bCs/>
        </w:rPr>
        <w:t>Ing. Jaroslava Frantová,</w:t>
      </w:r>
      <w:r w:rsidRPr="00ED0DF0">
        <w:rPr>
          <w:rFonts w:ascii="Arial" w:hAnsi="Arial" w:cs="Arial"/>
        </w:rPr>
        <w:t xml:space="preserve"> vedoucí odboru, Odbor dotačních projektů Krajské zdravotní, a. s.</w:t>
      </w:r>
      <w:r>
        <w:rPr>
          <w:rFonts w:ascii="Arial" w:hAnsi="Arial" w:cs="Arial"/>
        </w:rPr>
        <w:t>,</w:t>
      </w:r>
    </w:p>
    <w:p w14:paraId="25D9EF80" w14:textId="2800F116" w:rsidR="002F252F" w:rsidRPr="002F252F" w:rsidRDefault="002F252F" w:rsidP="002F252F">
      <w:pPr>
        <w:pStyle w:val="Odstavecseseznamem"/>
        <w:numPr>
          <w:ilvl w:val="0"/>
          <w:numId w:val="39"/>
        </w:numPr>
        <w:spacing w:before="120" w:after="0" w:line="360" w:lineRule="auto"/>
        <w:jc w:val="both"/>
        <w:rPr>
          <w:rFonts w:ascii="Arial" w:hAnsi="Arial" w:cs="Arial"/>
        </w:rPr>
      </w:pPr>
      <w:r>
        <w:rPr>
          <w:rFonts w:ascii="Arial" w:hAnsi="Arial" w:cs="Arial"/>
          <w:b/>
          <w:bCs/>
        </w:rPr>
        <w:t xml:space="preserve">Mgr. Jitka Salačová, </w:t>
      </w:r>
      <w:r w:rsidRPr="002F252F">
        <w:rPr>
          <w:rFonts w:ascii="Arial" w:hAnsi="Arial" w:cs="Arial"/>
        </w:rPr>
        <w:t>projektové oddělení Krajské zdravotní, a. s.,</w:t>
      </w:r>
    </w:p>
    <w:p w14:paraId="5C33D371" w14:textId="38889138" w:rsidR="00ED0DF0" w:rsidRPr="00ED0DF0" w:rsidRDefault="00ED0DF0" w:rsidP="00ED0DF0">
      <w:pPr>
        <w:pStyle w:val="Odstavecseseznamem"/>
        <w:numPr>
          <w:ilvl w:val="0"/>
          <w:numId w:val="39"/>
        </w:numPr>
        <w:spacing w:before="120" w:after="0" w:line="360" w:lineRule="auto"/>
        <w:jc w:val="both"/>
        <w:rPr>
          <w:rFonts w:ascii="Arial" w:hAnsi="Arial" w:cs="Arial"/>
        </w:rPr>
      </w:pPr>
      <w:r w:rsidRPr="00ED0DF0">
        <w:rPr>
          <w:rFonts w:ascii="Arial" w:hAnsi="Arial" w:cs="Arial"/>
          <w:b/>
          <w:bCs/>
        </w:rPr>
        <w:t xml:space="preserve">MUDr. Patrik </w:t>
      </w:r>
      <w:proofErr w:type="spellStart"/>
      <w:r w:rsidRPr="00ED0DF0">
        <w:rPr>
          <w:rFonts w:ascii="Arial" w:hAnsi="Arial" w:cs="Arial"/>
          <w:b/>
          <w:bCs/>
        </w:rPr>
        <w:t>Hitka</w:t>
      </w:r>
      <w:proofErr w:type="spellEnd"/>
      <w:r w:rsidRPr="00ED0DF0">
        <w:rPr>
          <w:rFonts w:ascii="Arial" w:hAnsi="Arial" w:cs="Arial"/>
          <w:b/>
          <w:bCs/>
        </w:rPr>
        <w:t xml:space="preserve">, Ph.D., </w:t>
      </w:r>
      <w:r w:rsidRPr="00ED0DF0">
        <w:rPr>
          <w:rFonts w:ascii="Arial" w:hAnsi="Arial" w:cs="Arial"/>
        </w:rPr>
        <w:t xml:space="preserve">přednosta Kliniky </w:t>
      </w:r>
      <w:proofErr w:type="spellStart"/>
      <w:r w:rsidRPr="00ED0DF0">
        <w:rPr>
          <w:rFonts w:ascii="Arial" w:hAnsi="Arial" w:cs="Arial"/>
        </w:rPr>
        <w:t>perinatologie</w:t>
      </w:r>
      <w:proofErr w:type="spellEnd"/>
      <w:r w:rsidRPr="00ED0DF0">
        <w:rPr>
          <w:rFonts w:ascii="Arial" w:hAnsi="Arial" w:cs="Arial"/>
        </w:rPr>
        <w:t xml:space="preserve"> Masarykovy nemocnice </w:t>
      </w:r>
      <w:r>
        <w:rPr>
          <w:rFonts w:ascii="Arial" w:hAnsi="Arial" w:cs="Arial"/>
        </w:rPr>
        <w:br/>
      </w:r>
      <w:r w:rsidRPr="00ED0DF0">
        <w:rPr>
          <w:rFonts w:ascii="Arial" w:hAnsi="Arial" w:cs="Arial"/>
        </w:rPr>
        <w:t>v Ústí nad Labem</w:t>
      </w:r>
      <w:r>
        <w:rPr>
          <w:rFonts w:ascii="Arial" w:hAnsi="Arial" w:cs="Arial"/>
        </w:rPr>
        <w:t>.</w:t>
      </w:r>
    </w:p>
    <w:p w14:paraId="4B437223" w14:textId="77777777" w:rsidR="00ED0DF0" w:rsidRPr="00ED0DF0" w:rsidRDefault="00ED0DF0" w:rsidP="00ED0DF0">
      <w:pPr>
        <w:spacing w:before="120" w:after="0" w:line="360" w:lineRule="auto"/>
        <w:jc w:val="both"/>
        <w:rPr>
          <w:rFonts w:ascii="Arial" w:hAnsi="Arial" w:cs="Arial"/>
        </w:rPr>
      </w:pPr>
      <w:r w:rsidRPr="00ED0DF0">
        <w:rPr>
          <w:rFonts w:ascii="Arial" w:hAnsi="Arial" w:cs="Arial"/>
        </w:rPr>
        <w:t>Získané informace byly dále doplněny o písemné podklady a upřesňující dotazy, které byly řešeny formou telefonické a e-mailové komunikace. Tato kombinace přístupů umožnila získat nejen detailní vhled do samotného projektu, ale i širší kontext fungování perinatologického centra a jeho role v rámci sítě vysoce specializované péče.</w:t>
      </w:r>
    </w:p>
    <w:p w14:paraId="757E8B9E" w14:textId="77777777" w:rsidR="00ED0DF0" w:rsidRPr="00ED0DF0" w:rsidRDefault="00ED0DF0" w:rsidP="00ED0DF0">
      <w:pPr>
        <w:spacing w:before="120" w:after="0" w:line="360" w:lineRule="auto"/>
        <w:jc w:val="both"/>
        <w:rPr>
          <w:rFonts w:ascii="Arial" w:hAnsi="Arial" w:cs="Arial"/>
        </w:rPr>
      </w:pPr>
      <w:r w:rsidRPr="00ED0DF0">
        <w:rPr>
          <w:rFonts w:ascii="Arial" w:hAnsi="Arial" w:cs="Arial"/>
        </w:rPr>
        <w:t>Rozhovory a následné konzultace se zaměřily zejména na tyto oblasti:</w:t>
      </w:r>
    </w:p>
    <w:p w14:paraId="12BF239D" w14:textId="77777777" w:rsidR="00ED0DF0" w:rsidRPr="00ED0DF0" w:rsidRDefault="00ED0DF0" w:rsidP="00ED0DF0">
      <w:pPr>
        <w:pStyle w:val="Odstavecseseznamem"/>
        <w:numPr>
          <w:ilvl w:val="0"/>
          <w:numId w:val="40"/>
        </w:numPr>
        <w:spacing w:before="120" w:after="0" w:line="360" w:lineRule="auto"/>
        <w:jc w:val="both"/>
        <w:rPr>
          <w:rFonts w:ascii="Arial" w:hAnsi="Arial" w:cs="Arial"/>
        </w:rPr>
      </w:pPr>
      <w:r w:rsidRPr="00ED0DF0">
        <w:rPr>
          <w:rFonts w:ascii="Arial" w:hAnsi="Arial" w:cs="Arial"/>
        </w:rPr>
        <w:t xml:space="preserve">dopad podpory na čekací doby a časovou dostupnost péče v rámci Centra vysoce specializované intenzivní zdravotní péče v </w:t>
      </w:r>
      <w:proofErr w:type="spellStart"/>
      <w:r w:rsidRPr="00ED0DF0">
        <w:rPr>
          <w:rFonts w:ascii="Arial" w:hAnsi="Arial" w:cs="Arial"/>
        </w:rPr>
        <w:t>perinatologii</w:t>
      </w:r>
      <w:proofErr w:type="spellEnd"/>
      <w:r w:rsidRPr="00ED0DF0">
        <w:rPr>
          <w:rFonts w:ascii="Arial" w:hAnsi="Arial" w:cs="Arial"/>
        </w:rPr>
        <w:t xml:space="preserve"> (PCIP),</w:t>
      </w:r>
    </w:p>
    <w:p w14:paraId="49C5F136" w14:textId="77777777" w:rsidR="00ED0DF0" w:rsidRPr="00ED0DF0" w:rsidRDefault="00ED0DF0" w:rsidP="00ED0DF0">
      <w:pPr>
        <w:pStyle w:val="Odstavecseseznamem"/>
        <w:numPr>
          <w:ilvl w:val="0"/>
          <w:numId w:val="40"/>
        </w:numPr>
        <w:spacing w:before="120" w:after="0" w:line="360" w:lineRule="auto"/>
        <w:jc w:val="both"/>
        <w:rPr>
          <w:rFonts w:ascii="Arial" w:hAnsi="Arial" w:cs="Arial"/>
        </w:rPr>
      </w:pPr>
      <w:r w:rsidRPr="00ED0DF0">
        <w:rPr>
          <w:rFonts w:ascii="Arial" w:hAnsi="Arial" w:cs="Arial"/>
        </w:rPr>
        <w:t>vliv modernizace na délku hospitalizace novorozenců a rodiček,</w:t>
      </w:r>
    </w:p>
    <w:p w14:paraId="49C380C7" w14:textId="77777777" w:rsidR="00ED0DF0" w:rsidRPr="00ED0DF0" w:rsidRDefault="00ED0DF0" w:rsidP="00ED0DF0">
      <w:pPr>
        <w:pStyle w:val="Odstavecseseznamem"/>
        <w:numPr>
          <w:ilvl w:val="0"/>
          <w:numId w:val="40"/>
        </w:numPr>
        <w:spacing w:before="120" w:after="0" w:line="360" w:lineRule="auto"/>
        <w:jc w:val="both"/>
        <w:rPr>
          <w:rFonts w:ascii="Arial" w:hAnsi="Arial" w:cs="Arial"/>
        </w:rPr>
      </w:pPr>
      <w:r w:rsidRPr="00ED0DF0">
        <w:rPr>
          <w:rFonts w:ascii="Arial" w:hAnsi="Arial" w:cs="Arial"/>
        </w:rPr>
        <w:t>přínos podpory pro centralizaci péče a posílení role Masarykovy nemocnice v rámci regionální i celostátní sítě,</w:t>
      </w:r>
    </w:p>
    <w:p w14:paraId="6C303C2A" w14:textId="77777777" w:rsidR="00ED0DF0" w:rsidRPr="00ED0DF0" w:rsidRDefault="00ED0DF0" w:rsidP="00ED0DF0">
      <w:pPr>
        <w:pStyle w:val="Odstavecseseznamem"/>
        <w:numPr>
          <w:ilvl w:val="0"/>
          <w:numId w:val="40"/>
        </w:numPr>
        <w:spacing w:before="120" w:after="0" w:line="360" w:lineRule="auto"/>
        <w:jc w:val="both"/>
        <w:rPr>
          <w:rFonts w:ascii="Arial" w:hAnsi="Arial" w:cs="Arial"/>
        </w:rPr>
      </w:pPr>
      <w:r w:rsidRPr="00ED0DF0">
        <w:rPr>
          <w:rFonts w:ascii="Arial" w:hAnsi="Arial" w:cs="Arial"/>
        </w:rPr>
        <w:t>dopady podpory na spektrum a kvalitu výkonů prováděných v PCIP, včetně možností realizace nových typů vyšetření a zákroků,</w:t>
      </w:r>
    </w:p>
    <w:p w14:paraId="11810A5A" w14:textId="77777777" w:rsidR="00ED0DF0" w:rsidRPr="00ED0DF0" w:rsidRDefault="00ED0DF0" w:rsidP="00ED0DF0">
      <w:pPr>
        <w:pStyle w:val="Odstavecseseznamem"/>
        <w:numPr>
          <w:ilvl w:val="0"/>
          <w:numId w:val="40"/>
        </w:numPr>
        <w:spacing w:before="120" w:after="0" w:line="360" w:lineRule="auto"/>
        <w:jc w:val="both"/>
        <w:rPr>
          <w:rFonts w:ascii="Arial" w:hAnsi="Arial" w:cs="Arial"/>
        </w:rPr>
      </w:pPr>
      <w:r w:rsidRPr="00ED0DF0">
        <w:rPr>
          <w:rFonts w:ascii="Arial" w:hAnsi="Arial" w:cs="Arial"/>
        </w:rPr>
        <w:lastRenderedPageBreak/>
        <w:t>širší systémové souvislosti poskytování perinatologické péče, včetně návaznosti na primární a následnou péči.</w:t>
      </w:r>
    </w:p>
    <w:p w14:paraId="1E76D22C" w14:textId="77777777" w:rsidR="00ED0DF0" w:rsidRPr="00ED0DF0" w:rsidRDefault="00ED0DF0" w:rsidP="00ED0DF0">
      <w:pPr>
        <w:spacing w:before="120" w:after="0" w:line="360" w:lineRule="auto"/>
        <w:jc w:val="both"/>
        <w:rPr>
          <w:rFonts w:ascii="Arial" w:hAnsi="Arial" w:cs="Arial"/>
        </w:rPr>
      </w:pPr>
      <w:r w:rsidRPr="00ED0DF0">
        <w:rPr>
          <w:rFonts w:ascii="Arial" w:hAnsi="Arial" w:cs="Arial"/>
        </w:rPr>
        <w:t>Cílem studie je nabídnout komplexní vyhodnocení přínosů projektu, identifikovat silné stránky realizace i oblasti, které zůstávají do budoucna výzvou, a tím přispět k hlubšímu porozumění významu cílených investic do perinatologické péče v České republice.</w:t>
      </w:r>
    </w:p>
    <w:p w14:paraId="3EB45EFF" w14:textId="6F34584F" w:rsidR="00F939DA" w:rsidRDefault="00F939DA">
      <w:pPr>
        <w:rPr>
          <w:rFonts w:ascii="Arial" w:hAnsi="Arial" w:cs="Arial"/>
        </w:rPr>
      </w:pPr>
    </w:p>
    <w:p w14:paraId="3D52A4F6" w14:textId="77777777" w:rsidR="00ED0DF0" w:rsidRDefault="00ED0DF0">
      <w:pPr>
        <w:rPr>
          <w:rFonts w:ascii="Arial" w:hAnsi="Arial" w:cs="Arial"/>
        </w:rPr>
      </w:pPr>
    </w:p>
    <w:p w14:paraId="28AD3C19" w14:textId="62342FE9" w:rsidR="00F939DA" w:rsidRPr="0039065A" w:rsidRDefault="00F939DA" w:rsidP="00F939DA">
      <w:pPr>
        <w:pStyle w:val="Odstavecseseznamem"/>
        <w:numPr>
          <w:ilvl w:val="0"/>
          <w:numId w:val="25"/>
        </w:numPr>
        <w:shd w:val="clear" w:color="auto" w:fill="E6F4FE"/>
        <w:spacing w:before="120" w:after="0" w:line="360" w:lineRule="auto"/>
        <w:jc w:val="both"/>
        <w:rPr>
          <w:rFonts w:ascii="Arial" w:hAnsi="Arial" w:cs="Arial"/>
          <w:b/>
          <w:sz w:val="24"/>
          <w:szCs w:val="24"/>
        </w:rPr>
      </w:pPr>
      <w:r w:rsidRPr="00264C0A">
        <w:rPr>
          <w:rFonts w:ascii="Arial" w:hAnsi="Arial" w:cs="Arial"/>
          <w:b/>
          <w:sz w:val="24"/>
          <w:szCs w:val="24"/>
        </w:rPr>
        <w:t xml:space="preserve">Základní informace o </w:t>
      </w:r>
      <w:r w:rsidR="004A33FB">
        <w:rPr>
          <w:rFonts w:ascii="Arial" w:hAnsi="Arial" w:cs="Arial"/>
          <w:b/>
          <w:sz w:val="24"/>
          <w:szCs w:val="24"/>
        </w:rPr>
        <w:t>Masarykově nemocnici v Ústí nad Labem</w:t>
      </w:r>
    </w:p>
    <w:p w14:paraId="18E74E4C" w14:textId="77777777" w:rsidR="00F939DA" w:rsidRDefault="00F939DA" w:rsidP="00F939DA">
      <w:pPr>
        <w:spacing w:before="120" w:after="0" w:line="360" w:lineRule="auto"/>
        <w:jc w:val="both"/>
        <w:rPr>
          <w:rFonts w:ascii="Arial" w:hAnsi="Arial" w:cs="Arial"/>
        </w:rPr>
      </w:pPr>
    </w:p>
    <w:p w14:paraId="725270CB" w14:textId="633956EE" w:rsidR="004A33FB" w:rsidRPr="004A33FB" w:rsidRDefault="004A33FB" w:rsidP="004A33FB">
      <w:pPr>
        <w:spacing w:before="120" w:after="0" w:line="360" w:lineRule="auto"/>
        <w:jc w:val="both"/>
        <w:rPr>
          <w:rFonts w:ascii="Arial" w:hAnsi="Arial" w:cs="Arial"/>
        </w:rPr>
      </w:pPr>
      <w:r w:rsidRPr="004A33FB">
        <w:rPr>
          <w:rFonts w:ascii="Arial" w:hAnsi="Arial" w:cs="Arial"/>
        </w:rPr>
        <w:t xml:space="preserve">Masarykova nemocnice v Ústí nad Labem, která je největším zdravotnickým zařízením Krajské zdravotní, a. s., představuje klíčové centrum poskytování vysoce specializované péče </w:t>
      </w:r>
      <w:r w:rsidR="00ED0DF0">
        <w:rPr>
          <w:rFonts w:ascii="Arial" w:hAnsi="Arial" w:cs="Arial"/>
        </w:rPr>
        <w:br/>
      </w:r>
      <w:r w:rsidRPr="004A33FB">
        <w:rPr>
          <w:rFonts w:ascii="Arial" w:hAnsi="Arial" w:cs="Arial"/>
        </w:rPr>
        <w:t xml:space="preserve">v Ústeckém kraji. Jako hlavní nemocnice regionu plní roli referenčního pracoviště pro rozsáhlou spádovou oblast a zajišťuje komplexní zdravotní služby napříč medicínskými obory. Současně je významným výukovým a výzkumným pracovištěm, úzce spolupracujícím </w:t>
      </w:r>
      <w:r w:rsidR="00ED0DF0">
        <w:rPr>
          <w:rFonts w:ascii="Arial" w:hAnsi="Arial" w:cs="Arial"/>
        </w:rPr>
        <w:br/>
      </w:r>
      <w:r w:rsidRPr="004A33FB">
        <w:rPr>
          <w:rFonts w:ascii="Arial" w:hAnsi="Arial" w:cs="Arial"/>
        </w:rPr>
        <w:t>s Fakultou zdravotnických studií Univerzity J. E. Purkyně v Ústí nad Labem i dalšími akademickými institucemi.</w:t>
      </w:r>
    </w:p>
    <w:p w14:paraId="5FBE0312" w14:textId="29C8E332" w:rsidR="004A33FB" w:rsidRPr="004A33FB" w:rsidRDefault="004A33FB" w:rsidP="004A33FB">
      <w:pPr>
        <w:spacing w:before="120" w:after="0" w:line="360" w:lineRule="auto"/>
        <w:jc w:val="both"/>
        <w:rPr>
          <w:rFonts w:ascii="Arial" w:hAnsi="Arial" w:cs="Arial"/>
        </w:rPr>
      </w:pPr>
      <w:r w:rsidRPr="004A33FB">
        <w:rPr>
          <w:rFonts w:ascii="Arial" w:hAnsi="Arial" w:cs="Arial"/>
        </w:rPr>
        <w:t xml:space="preserve">V oblasti </w:t>
      </w:r>
      <w:proofErr w:type="spellStart"/>
      <w:r w:rsidRPr="004A33FB">
        <w:rPr>
          <w:rFonts w:ascii="Arial" w:hAnsi="Arial" w:cs="Arial"/>
        </w:rPr>
        <w:t>perinatologie</w:t>
      </w:r>
      <w:proofErr w:type="spellEnd"/>
      <w:r w:rsidRPr="004A33FB">
        <w:rPr>
          <w:rFonts w:ascii="Arial" w:hAnsi="Arial" w:cs="Arial"/>
        </w:rPr>
        <w:t xml:space="preserve"> je Masarykova nemocnice akreditována jako Perinatologické centrum intenzivní péče (PCIP) podle § 112 zákona č. 372/2011 Sb., což potvrzuje její statut jednoho z nejvyšších stupňů specializace v České republice. Centrum propojuje činnost gynekologicko-porodnické a neonatologické části, a tím zajišťuje kontinuální péči o těhotnou ženu, plod </w:t>
      </w:r>
      <w:r w:rsidR="00ED0DF0">
        <w:rPr>
          <w:rFonts w:ascii="Arial" w:hAnsi="Arial" w:cs="Arial"/>
        </w:rPr>
        <w:br/>
      </w:r>
      <w:r w:rsidRPr="004A33FB">
        <w:rPr>
          <w:rFonts w:ascii="Arial" w:hAnsi="Arial" w:cs="Arial"/>
        </w:rPr>
        <w:t>a novorozence.</w:t>
      </w:r>
    </w:p>
    <w:p w14:paraId="1788B5F7" w14:textId="77777777" w:rsidR="004A33FB" w:rsidRPr="004A33FB" w:rsidRDefault="004A33FB" w:rsidP="004A33FB">
      <w:pPr>
        <w:spacing w:before="120" w:after="0" w:line="360" w:lineRule="auto"/>
        <w:jc w:val="both"/>
        <w:rPr>
          <w:rFonts w:ascii="Arial" w:hAnsi="Arial" w:cs="Arial"/>
        </w:rPr>
      </w:pPr>
      <w:r w:rsidRPr="004A33FB">
        <w:rPr>
          <w:rFonts w:ascii="Arial" w:hAnsi="Arial" w:cs="Arial"/>
        </w:rPr>
        <w:t>Struktura a zaměření perinatologické péče v Masarykově nemocnici:</w:t>
      </w:r>
    </w:p>
    <w:p w14:paraId="72B971D6" w14:textId="77777777" w:rsidR="004A33FB" w:rsidRPr="00ED0DF0" w:rsidRDefault="004A33FB" w:rsidP="00ED0DF0">
      <w:pPr>
        <w:pStyle w:val="Odstavecseseznamem"/>
        <w:numPr>
          <w:ilvl w:val="0"/>
          <w:numId w:val="41"/>
        </w:numPr>
        <w:spacing w:before="120" w:after="0" w:line="360" w:lineRule="auto"/>
        <w:jc w:val="both"/>
        <w:rPr>
          <w:rFonts w:ascii="Arial" w:hAnsi="Arial" w:cs="Arial"/>
        </w:rPr>
      </w:pPr>
      <w:r w:rsidRPr="00ED0DF0">
        <w:rPr>
          <w:rFonts w:ascii="Arial" w:hAnsi="Arial" w:cs="Arial"/>
          <w:b/>
          <w:bCs/>
        </w:rPr>
        <w:t>Gynekologicko-porodnická část</w:t>
      </w:r>
      <w:r w:rsidRPr="00ED0DF0">
        <w:rPr>
          <w:rFonts w:ascii="Arial" w:hAnsi="Arial" w:cs="Arial"/>
        </w:rPr>
        <w:t> se specializuje na vedení rizikových těhotenství, včetně prenatální ultrazvukové diagnostiky a dalších metod z oblasti fetální medicíny. Péče je zaměřena na těhotné ženy vyžadující zvýšený dohled a konziliární spolupráci napříč medicínskými obory.</w:t>
      </w:r>
    </w:p>
    <w:p w14:paraId="4F5105EB" w14:textId="2FAFF483" w:rsidR="004A33FB" w:rsidRPr="00ED0DF0" w:rsidRDefault="004A33FB" w:rsidP="00ED0DF0">
      <w:pPr>
        <w:pStyle w:val="Odstavecseseznamem"/>
        <w:numPr>
          <w:ilvl w:val="0"/>
          <w:numId w:val="41"/>
        </w:numPr>
        <w:spacing w:before="120" w:after="0" w:line="360" w:lineRule="auto"/>
        <w:jc w:val="both"/>
        <w:rPr>
          <w:rFonts w:ascii="Arial" w:hAnsi="Arial" w:cs="Arial"/>
        </w:rPr>
      </w:pPr>
      <w:r w:rsidRPr="00ED0DF0">
        <w:rPr>
          <w:rFonts w:ascii="Arial" w:hAnsi="Arial" w:cs="Arial"/>
          <w:b/>
          <w:bCs/>
        </w:rPr>
        <w:t>Neonatologická část</w:t>
      </w:r>
      <w:r w:rsidRPr="00ED0DF0">
        <w:rPr>
          <w:rFonts w:ascii="Arial" w:hAnsi="Arial" w:cs="Arial"/>
        </w:rPr>
        <w:t> poskytuje intenzivní péči pro novorozence s nejvyšším stupněm rizika, zejména pro děti s velmi nízkou a extrémně nízkou porodní hmotností (&lt;1500 g). Oddělení disponuje moderní technologií umožňující resuscitaci a dlouhodobou intenzivní péči o kriticky nemocné novorozence.</w:t>
      </w:r>
    </w:p>
    <w:p w14:paraId="725CE6DA" w14:textId="77473113" w:rsidR="004A33FB" w:rsidRPr="00ED0DF0" w:rsidRDefault="004A33FB" w:rsidP="00ED0DF0">
      <w:pPr>
        <w:pStyle w:val="Odstavecseseznamem"/>
        <w:numPr>
          <w:ilvl w:val="0"/>
          <w:numId w:val="41"/>
        </w:numPr>
        <w:spacing w:before="120" w:after="0" w:line="360" w:lineRule="auto"/>
        <w:jc w:val="both"/>
        <w:rPr>
          <w:rFonts w:ascii="Arial" w:hAnsi="Arial" w:cs="Arial"/>
        </w:rPr>
      </w:pPr>
      <w:r w:rsidRPr="00ED0DF0">
        <w:rPr>
          <w:rFonts w:ascii="Arial" w:hAnsi="Arial" w:cs="Arial"/>
          <w:b/>
          <w:bCs/>
        </w:rPr>
        <w:t>Centrum PCIP</w:t>
      </w:r>
      <w:r w:rsidRPr="00ED0DF0">
        <w:rPr>
          <w:rFonts w:ascii="Arial" w:hAnsi="Arial" w:cs="Arial"/>
        </w:rPr>
        <w:t xml:space="preserve"> funguje jako propojení těchto částí a zajišťuje plynulý přechod péče od prenatální diagnostiky přes porod až po ranou postnatální léčbu. Součástí činnosti je </w:t>
      </w:r>
      <w:r w:rsidR="00ED0DF0">
        <w:rPr>
          <w:rFonts w:ascii="Arial" w:hAnsi="Arial" w:cs="Arial"/>
        </w:rPr>
        <w:br/>
      </w:r>
      <w:r w:rsidRPr="00ED0DF0">
        <w:rPr>
          <w:rFonts w:ascii="Arial" w:hAnsi="Arial" w:cs="Arial"/>
        </w:rPr>
        <w:t xml:space="preserve">i zajištění transportů „in </w:t>
      </w:r>
      <w:proofErr w:type="spellStart"/>
      <w:r w:rsidRPr="00ED0DF0">
        <w:rPr>
          <w:rFonts w:ascii="Arial" w:hAnsi="Arial" w:cs="Arial"/>
        </w:rPr>
        <w:t>utero</w:t>
      </w:r>
      <w:proofErr w:type="spellEnd"/>
      <w:r w:rsidRPr="00ED0DF0">
        <w:rPr>
          <w:rFonts w:ascii="Arial" w:hAnsi="Arial" w:cs="Arial"/>
        </w:rPr>
        <w:t>“ a péče o novorozence z celého kraje, kteří jsou v rámci sítě regionálních porodnic převáženi do Ústí nad Labem.</w:t>
      </w:r>
    </w:p>
    <w:p w14:paraId="71113B45" w14:textId="0EFE6CDA" w:rsidR="004A33FB" w:rsidRPr="004A33FB" w:rsidRDefault="004A33FB" w:rsidP="004A33FB">
      <w:pPr>
        <w:spacing w:before="120" w:after="0" w:line="360" w:lineRule="auto"/>
        <w:jc w:val="both"/>
        <w:rPr>
          <w:rFonts w:ascii="Arial" w:hAnsi="Arial" w:cs="Arial"/>
        </w:rPr>
      </w:pPr>
      <w:r w:rsidRPr="004A33FB">
        <w:rPr>
          <w:rFonts w:ascii="Arial" w:hAnsi="Arial" w:cs="Arial"/>
        </w:rPr>
        <w:lastRenderedPageBreak/>
        <w:t xml:space="preserve">Masarykova nemocnice tak zaujímá nezastupitelnou roli v systému perinatologické péče severozápadních Čech. Díky propojení porodnické, gynekologické a neonatologické složky </w:t>
      </w:r>
      <w:r w:rsidR="00ED0DF0">
        <w:rPr>
          <w:rFonts w:ascii="Arial" w:hAnsi="Arial" w:cs="Arial"/>
        </w:rPr>
        <w:br/>
      </w:r>
      <w:r w:rsidRPr="004A33FB">
        <w:rPr>
          <w:rFonts w:ascii="Arial" w:hAnsi="Arial" w:cs="Arial"/>
        </w:rPr>
        <w:t xml:space="preserve">a statutu PCIP je schopna zajistit vysoce specializované výkony definované legislativou, včetně neonatální resuscitace, dlouhodobé intenzivní terapie a pokročilých metod péče </w:t>
      </w:r>
      <w:r w:rsidR="00ED0DF0">
        <w:rPr>
          <w:rFonts w:ascii="Arial" w:hAnsi="Arial" w:cs="Arial"/>
        </w:rPr>
        <w:br/>
      </w:r>
      <w:r w:rsidRPr="004A33FB">
        <w:rPr>
          <w:rFonts w:ascii="Arial" w:hAnsi="Arial" w:cs="Arial"/>
        </w:rPr>
        <w:t>o matku i dítě.</w:t>
      </w:r>
    </w:p>
    <w:p w14:paraId="3D1BAC7E" w14:textId="77777777" w:rsidR="004A33FB" w:rsidRPr="004A33FB" w:rsidRDefault="004A33FB" w:rsidP="004A33FB">
      <w:pPr>
        <w:spacing w:before="120" w:after="0" w:line="360" w:lineRule="auto"/>
        <w:jc w:val="both"/>
        <w:rPr>
          <w:rFonts w:ascii="Arial" w:hAnsi="Arial" w:cs="Arial"/>
        </w:rPr>
      </w:pPr>
      <w:r w:rsidRPr="004A33FB">
        <w:rPr>
          <w:rFonts w:ascii="Arial" w:hAnsi="Arial" w:cs="Arial"/>
        </w:rPr>
        <w:t xml:space="preserve">Centrum je zároveň důležitým článkem v rámci celostátní sítě perinatologických center, neboť kromě běžné péče o rizikové novorozence poskytuje také </w:t>
      </w:r>
      <w:proofErr w:type="spellStart"/>
      <w:r w:rsidRPr="004A33FB">
        <w:rPr>
          <w:rFonts w:ascii="Arial" w:hAnsi="Arial" w:cs="Arial"/>
        </w:rPr>
        <w:t>superkonziliární</w:t>
      </w:r>
      <w:proofErr w:type="spellEnd"/>
      <w:r w:rsidRPr="004A33FB">
        <w:rPr>
          <w:rFonts w:ascii="Arial" w:hAnsi="Arial" w:cs="Arial"/>
        </w:rPr>
        <w:t xml:space="preserve"> služby. Významně tak přispívá ke stabilitě systému a zajišťuje dostupnost špičkové péče v regionu, který se potýká s vysokou potřebou vysoce specializovaných zdravotnických služeb.</w:t>
      </w:r>
    </w:p>
    <w:p w14:paraId="053F54FB" w14:textId="77777777" w:rsidR="004A33FB" w:rsidRPr="00567B00" w:rsidRDefault="004A33FB" w:rsidP="00F939DA">
      <w:pPr>
        <w:spacing w:before="120" w:after="0" w:line="360" w:lineRule="auto"/>
        <w:jc w:val="both"/>
        <w:rPr>
          <w:rFonts w:ascii="Arial" w:hAnsi="Arial" w:cs="Arial"/>
        </w:rPr>
      </w:pPr>
    </w:p>
    <w:p w14:paraId="7F4094B1" w14:textId="77777777" w:rsidR="00F939DA" w:rsidRPr="00264C0A" w:rsidRDefault="00F939DA" w:rsidP="00F939DA">
      <w:pPr>
        <w:pStyle w:val="Odstavecseseznamem"/>
        <w:numPr>
          <w:ilvl w:val="0"/>
          <w:numId w:val="25"/>
        </w:numPr>
        <w:shd w:val="clear" w:color="auto" w:fill="E6F4FE"/>
        <w:spacing w:before="120" w:after="0" w:line="360" w:lineRule="auto"/>
        <w:jc w:val="both"/>
        <w:rPr>
          <w:rFonts w:ascii="Arial" w:hAnsi="Arial" w:cs="Arial"/>
          <w:b/>
          <w:sz w:val="24"/>
          <w:szCs w:val="24"/>
        </w:rPr>
      </w:pPr>
      <w:r w:rsidRPr="00264C0A">
        <w:rPr>
          <w:rFonts w:ascii="Arial" w:hAnsi="Arial" w:cs="Arial"/>
          <w:b/>
          <w:sz w:val="24"/>
          <w:szCs w:val="24"/>
        </w:rPr>
        <w:t>Hodnocení projektu ze strany respondentů</w:t>
      </w:r>
    </w:p>
    <w:p w14:paraId="6B953812" w14:textId="77777777" w:rsidR="00F939DA" w:rsidRDefault="00F939DA" w:rsidP="00F939DA">
      <w:pPr>
        <w:spacing w:before="120" w:after="0" w:line="360" w:lineRule="auto"/>
        <w:jc w:val="both"/>
        <w:rPr>
          <w:rFonts w:ascii="Arial" w:hAnsi="Arial" w:cs="Arial"/>
        </w:rPr>
      </w:pPr>
    </w:p>
    <w:p w14:paraId="6EE3FE16" w14:textId="028A0DBF" w:rsidR="00F556E8" w:rsidRPr="00ED0DF0" w:rsidRDefault="00F556E8" w:rsidP="00F556E8">
      <w:pPr>
        <w:spacing w:before="120" w:after="0" w:line="360" w:lineRule="auto"/>
        <w:jc w:val="both"/>
        <w:rPr>
          <w:rFonts w:ascii="Arial" w:hAnsi="Arial" w:cs="Arial"/>
          <w:b/>
          <w:bCs/>
        </w:rPr>
      </w:pPr>
      <w:r w:rsidRPr="00F556E8">
        <w:rPr>
          <w:rFonts w:ascii="Arial" w:hAnsi="Arial" w:cs="Arial"/>
        </w:rPr>
        <w:t xml:space="preserve">Podpora z Integrovaného regionálního operačního programu (IROP) umožnila Masarykově nemocnici v Ústí nad Labem modernizovat technické zázemí perinatologického centra </w:t>
      </w:r>
      <w:r w:rsidR="00ED0DF0">
        <w:rPr>
          <w:rFonts w:ascii="Arial" w:hAnsi="Arial" w:cs="Arial"/>
        </w:rPr>
        <w:br/>
      </w:r>
      <w:r w:rsidRPr="00F556E8">
        <w:rPr>
          <w:rFonts w:ascii="Arial" w:hAnsi="Arial" w:cs="Arial"/>
        </w:rPr>
        <w:t xml:space="preserve">a </w:t>
      </w:r>
      <w:r w:rsidRPr="00ED0DF0">
        <w:rPr>
          <w:rFonts w:ascii="Arial" w:hAnsi="Arial" w:cs="Arial"/>
          <w:b/>
          <w:bCs/>
        </w:rPr>
        <w:t xml:space="preserve">posílit tak kvalitu i bezpečnost poskytované péče. </w:t>
      </w:r>
      <w:r w:rsidRPr="00F556E8">
        <w:rPr>
          <w:rFonts w:ascii="Arial" w:hAnsi="Arial" w:cs="Arial"/>
        </w:rPr>
        <w:t xml:space="preserve">Investice se promítly především do zlepšení péče o riziková těhotenství a novorozence s velmi nízkou porodní hmotností, kde je rozhodující nejen odbornost personálu, ale i dostupnost špičkového vybavení. Podle oslovených respondentů </w:t>
      </w:r>
      <w:r w:rsidRPr="00ED0DF0">
        <w:rPr>
          <w:rFonts w:ascii="Arial" w:hAnsi="Arial" w:cs="Arial"/>
          <w:b/>
          <w:bCs/>
        </w:rPr>
        <w:t xml:space="preserve">projekt přinesl konkrétní přínosy v podobě zavedení nových diagnostických a terapeutických postupů, efektivnějšího využití lůžkového fondu </w:t>
      </w:r>
      <w:r w:rsidR="00ED0DF0">
        <w:rPr>
          <w:rFonts w:ascii="Arial" w:hAnsi="Arial" w:cs="Arial"/>
          <w:b/>
          <w:bCs/>
        </w:rPr>
        <w:br/>
      </w:r>
      <w:r w:rsidRPr="00ED0DF0">
        <w:rPr>
          <w:rFonts w:ascii="Arial" w:hAnsi="Arial" w:cs="Arial"/>
          <w:b/>
          <w:bCs/>
        </w:rPr>
        <w:t>a celkového zvýšení komfortu péče.</w:t>
      </w:r>
    </w:p>
    <w:p w14:paraId="3B977F63" w14:textId="30E758E5" w:rsidR="00F556E8" w:rsidRPr="00F556E8" w:rsidRDefault="00F556E8" w:rsidP="00F556E8">
      <w:pPr>
        <w:spacing w:before="120" w:after="0" w:line="360" w:lineRule="auto"/>
        <w:jc w:val="both"/>
        <w:rPr>
          <w:rFonts w:ascii="Arial" w:hAnsi="Arial" w:cs="Arial"/>
        </w:rPr>
      </w:pPr>
      <w:r w:rsidRPr="00F556E8">
        <w:rPr>
          <w:rFonts w:ascii="Arial" w:hAnsi="Arial" w:cs="Arial"/>
        </w:rPr>
        <w:t xml:space="preserve">Zásadní význam mělo pořízení moderních inkubátorů, ventilátorů, monitorovacích systémů </w:t>
      </w:r>
      <w:r w:rsidR="00ED0DF0">
        <w:rPr>
          <w:rFonts w:ascii="Arial" w:hAnsi="Arial" w:cs="Arial"/>
        </w:rPr>
        <w:br/>
      </w:r>
      <w:r w:rsidRPr="00F556E8">
        <w:rPr>
          <w:rFonts w:ascii="Arial" w:hAnsi="Arial" w:cs="Arial"/>
        </w:rPr>
        <w:t xml:space="preserve">a prémiových ultrazvukových přístrojů, které </w:t>
      </w:r>
      <w:r w:rsidRPr="00ED0DF0">
        <w:rPr>
          <w:rFonts w:ascii="Arial" w:hAnsi="Arial" w:cs="Arial"/>
          <w:b/>
          <w:bCs/>
        </w:rPr>
        <w:t xml:space="preserve">umožnily rozšíření spektra vyšetření již </w:t>
      </w:r>
      <w:r w:rsidR="00ED0DF0">
        <w:rPr>
          <w:rFonts w:ascii="Arial" w:hAnsi="Arial" w:cs="Arial"/>
          <w:b/>
          <w:bCs/>
        </w:rPr>
        <w:br/>
      </w:r>
      <w:r w:rsidRPr="00ED0DF0">
        <w:rPr>
          <w:rFonts w:ascii="Arial" w:hAnsi="Arial" w:cs="Arial"/>
          <w:b/>
          <w:bCs/>
        </w:rPr>
        <w:t>v průběhu těhotenství i po porodu. Přístroje nové generace přispěly ke zkrácení hospitalizace u některých diagnóz (např. u novorozenecké žloutenky díky účinnější fototerapii) a zároveň zvýšily bezpečnost péč</w:t>
      </w:r>
      <w:r w:rsidR="00ED0DF0">
        <w:rPr>
          <w:rFonts w:ascii="Arial" w:hAnsi="Arial" w:cs="Arial"/>
          <w:b/>
          <w:bCs/>
        </w:rPr>
        <w:t xml:space="preserve">e, a to </w:t>
      </w:r>
      <w:r w:rsidRPr="00ED0DF0">
        <w:rPr>
          <w:rFonts w:ascii="Arial" w:hAnsi="Arial" w:cs="Arial"/>
          <w:b/>
          <w:bCs/>
        </w:rPr>
        <w:t xml:space="preserve">jak pro </w:t>
      </w:r>
      <w:r w:rsidR="00ED0DF0">
        <w:rPr>
          <w:rFonts w:ascii="Arial" w:hAnsi="Arial" w:cs="Arial"/>
          <w:b/>
          <w:bCs/>
        </w:rPr>
        <w:t>pacienty</w:t>
      </w:r>
      <w:r w:rsidRPr="00ED0DF0">
        <w:rPr>
          <w:rFonts w:ascii="Arial" w:hAnsi="Arial" w:cs="Arial"/>
          <w:b/>
          <w:bCs/>
        </w:rPr>
        <w:t>, tak i pro zdravotnický personál.</w:t>
      </w:r>
      <w:r w:rsidRPr="00F556E8">
        <w:rPr>
          <w:rFonts w:ascii="Arial" w:hAnsi="Arial" w:cs="Arial"/>
        </w:rPr>
        <w:t xml:space="preserve"> Důležitým krokem bylo také zavedení telemetrie, která umožnila rodičkám volnější pohyb během porodu při současném monitorování stavu plodu.</w:t>
      </w:r>
    </w:p>
    <w:p w14:paraId="3DFEDA4C" w14:textId="77777777" w:rsidR="00F556E8" w:rsidRPr="00F556E8" w:rsidRDefault="00F556E8" w:rsidP="00F556E8">
      <w:pPr>
        <w:spacing w:before="120" w:after="0" w:line="360" w:lineRule="auto"/>
        <w:jc w:val="both"/>
        <w:rPr>
          <w:rFonts w:ascii="Arial" w:hAnsi="Arial" w:cs="Arial"/>
        </w:rPr>
      </w:pPr>
      <w:r w:rsidRPr="00F556E8">
        <w:rPr>
          <w:rFonts w:ascii="Arial" w:hAnsi="Arial" w:cs="Arial"/>
        </w:rPr>
        <w:t xml:space="preserve">Respondenti zdůraznili, že </w:t>
      </w:r>
      <w:r w:rsidRPr="00ED0DF0">
        <w:rPr>
          <w:rFonts w:ascii="Arial" w:hAnsi="Arial" w:cs="Arial"/>
          <w:b/>
          <w:bCs/>
        </w:rPr>
        <w:t>projekt přinesl nejen technické zlepšení, ale i posílení postavení nemocnice jako regionálního centra intenzivní perinatologické péče.</w:t>
      </w:r>
      <w:r w:rsidRPr="00F556E8">
        <w:rPr>
          <w:rFonts w:ascii="Arial" w:hAnsi="Arial" w:cs="Arial"/>
        </w:rPr>
        <w:t xml:space="preserve"> Modernizace byla vnímána jako </w:t>
      </w:r>
      <w:r w:rsidRPr="00ED0DF0">
        <w:rPr>
          <w:rFonts w:ascii="Arial" w:hAnsi="Arial" w:cs="Arial"/>
          <w:b/>
          <w:bCs/>
        </w:rPr>
        <w:t xml:space="preserve">klíčový předpoklad pro udržení statutu Perinatologického centra intenzivní péče (PCIP) a pro další rozvoj jeho odborných aktivit. </w:t>
      </w:r>
      <w:r w:rsidRPr="00F556E8">
        <w:rPr>
          <w:rFonts w:ascii="Arial" w:hAnsi="Arial" w:cs="Arial"/>
        </w:rPr>
        <w:t>V praxi to znamená, že i složité případy mohou být řešeny přímo v Ústí nad Labem bez nutnosti transportu do vzdálenějších center.</w:t>
      </w:r>
    </w:p>
    <w:p w14:paraId="75096D93" w14:textId="77777777" w:rsidR="00F556E8" w:rsidRPr="00F556E8" w:rsidRDefault="00F556E8" w:rsidP="00F556E8">
      <w:pPr>
        <w:spacing w:before="120" w:after="0" w:line="360" w:lineRule="auto"/>
        <w:jc w:val="both"/>
        <w:rPr>
          <w:rFonts w:ascii="Arial" w:hAnsi="Arial" w:cs="Arial"/>
        </w:rPr>
      </w:pPr>
      <w:r w:rsidRPr="00F556E8">
        <w:rPr>
          <w:rFonts w:ascii="Arial" w:hAnsi="Arial" w:cs="Arial"/>
        </w:rPr>
        <w:lastRenderedPageBreak/>
        <w:t xml:space="preserve">Podpora byla rovněž pozitivně hodnocena z pohledu pacientek a jejich rodin. </w:t>
      </w:r>
      <w:r w:rsidRPr="00ED0DF0">
        <w:rPr>
          <w:rFonts w:ascii="Arial" w:hAnsi="Arial" w:cs="Arial"/>
          <w:b/>
          <w:bCs/>
        </w:rPr>
        <w:t xml:space="preserve">Nové technologie přispěly ke zvýšení komfortu, snížení </w:t>
      </w:r>
      <w:proofErr w:type="spellStart"/>
      <w:r w:rsidRPr="00ED0DF0">
        <w:rPr>
          <w:rFonts w:ascii="Arial" w:hAnsi="Arial" w:cs="Arial"/>
          <w:b/>
          <w:bCs/>
        </w:rPr>
        <w:t>invazivity</w:t>
      </w:r>
      <w:proofErr w:type="spellEnd"/>
      <w:r w:rsidRPr="00ED0DF0">
        <w:rPr>
          <w:rFonts w:ascii="Arial" w:hAnsi="Arial" w:cs="Arial"/>
          <w:b/>
          <w:bCs/>
        </w:rPr>
        <w:t xml:space="preserve"> některých výkonů a k větší jistotě rodičů, že jejich dítě má přístup k nejmodernější možné péči.</w:t>
      </w:r>
      <w:r w:rsidRPr="00F556E8">
        <w:rPr>
          <w:rFonts w:ascii="Arial" w:hAnsi="Arial" w:cs="Arial"/>
        </w:rPr>
        <w:t xml:space="preserve"> Personál ocenil zjednodušení práce s moderními přístroji, vyšší stabilitu léčebných postupů a možnost zaměřit se více na samotnou péči o pacienty než na technickou obsluhu zastaralého vybavení.</w:t>
      </w:r>
    </w:p>
    <w:p w14:paraId="4993B000" w14:textId="364A2714" w:rsidR="00F939DA" w:rsidRPr="00ED0DF0" w:rsidRDefault="00F556E8" w:rsidP="00F939DA">
      <w:pPr>
        <w:spacing w:before="120" w:after="0" w:line="360" w:lineRule="auto"/>
        <w:jc w:val="both"/>
        <w:rPr>
          <w:rFonts w:ascii="Arial" w:hAnsi="Arial" w:cs="Arial"/>
          <w:b/>
          <w:bCs/>
        </w:rPr>
      </w:pPr>
      <w:r w:rsidRPr="00F556E8">
        <w:rPr>
          <w:rFonts w:ascii="Arial" w:hAnsi="Arial" w:cs="Arial"/>
        </w:rPr>
        <w:t xml:space="preserve">Celkově je projekt ze strany respondentů vnímán jako velmi přínosný. </w:t>
      </w:r>
      <w:r w:rsidRPr="00ED0DF0">
        <w:rPr>
          <w:rFonts w:ascii="Arial" w:hAnsi="Arial" w:cs="Arial"/>
          <w:b/>
          <w:bCs/>
        </w:rPr>
        <w:t xml:space="preserve">Posílil kvalitu </w:t>
      </w:r>
      <w:r w:rsidR="00ED0DF0">
        <w:rPr>
          <w:rFonts w:ascii="Arial" w:hAnsi="Arial" w:cs="Arial"/>
          <w:b/>
          <w:bCs/>
        </w:rPr>
        <w:br/>
      </w:r>
      <w:r w:rsidRPr="00ED0DF0">
        <w:rPr>
          <w:rFonts w:ascii="Arial" w:hAnsi="Arial" w:cs="Arial"/>
          <w:b/>
          <w:bCs/>
        </w:rPr>
        <w:t>i dostupnost perinatologické péče v Ústeckém kraji a zvýšil odolnost centra při zvládání komplikovaných případů. Současně byl označen za významnou etapu kontinuálního procesu modernizace, který bude muset pokračovat i do budoucna, aby centrum dokázalo držet krok s rychlým vývojem v oblasti neonatologie a fetální medicíny.</w:t>
      </w:r>
    </w:p>
    <w:p w14:paraId="3927EC6F" w14:textId="77777777" w:rsidR="00F556E8" w:rsidRPr="0039065A" w:rsidRDefault="00F556E8" w:rsidP="00F939DA">
      <w:pPr>
        <w:spacing w:before="120" w:after="0" w:line="360" w:lineRule="auto"/>
        <w:jc w:val="both"/>
        <w:rPr>
          <w:rFonts w:ascii="Arial" w:hAnsi="Arial" w:cs="Arial"/>
        </w:rPr>
      </w:pPr>
    </w:p>
    <w:p w14:paraId="27BBA54F" w14:textId="65BF9686" w:rsidR="00F939DA" w:rsidRPr="00BE5D0B" w:rsidRDefault="00F939DA" w:rsidP="00F939DA">
      <w:pPr>
        <w:pStyle w:val="Odstavecseseznamem"/>
        <w:numPr>
          <w:ilvl w:val="0"/>
          <w:numId w:val="27"/>
        </w:numPr>
        <w:spacing w:before="120" w:after="0" w:line="360" w:lineRule="auto"/>
        <w:ind w:left="284"/>
        <w:jc w:val="both"/>
        <w:rPr>
          <w:rFonts w:ascii="Arial" w:hAnsi="Arial" w:cs="Arial"/>
          <w:b/>
          <w:bCs/>
        </w:rPr>
      </w:pPr>
      <w:r w:rsidRPr="00264C0A">
        <w:rPr>
          <w:rFonts w:ascii="Arial" w:hAnsi="Arial" w:cs="Arial"/>
          <w:b/>
          <w:bCs/>
        </w:rPr>
        <w:t>Dopad na čekací doby a časovou dostupnost</w:t>
      </w:r>
    </w:p>
    <w:p w14:paraId="0F4434C1" w14:textId="77777777" w:rsidR="00BE5D0B" w:rsidRPr="00ED0DF0" w:rsidRDefault="00BE5D0B" w:rsidP="00BE5D0B">
      <w:pPr>
        <w:spacing w:before="120" w:after="0" w:line="360" w:lineRule="auto"/>
        <w:ind w:left="-76"/>
        <w:jc w:val="both"/>
        <w:rPr>
          <w:rFonts w:ascii="Arial" w:hAnsi="Arial" w:cs="Arial"/>
          <w:b/>
        </w:rPr>
      </w:pPr>
      <w:r w:rsidRPr="00BE5D0B">
        <w:rPr>
          <w:rFonts w:ascii="Arial" w:hAnsi="Arial" w:cs="Arial"/>
          <w:bCs/>
        </w:rPr>
        <w:t xml:space="preserve">Podpora umožnila perinatologickému centru Masarykovy nemocnice v Ústí nad Labem zásadní modernizaci přístrojového vybavení a tím i posílení kvality a efektivity poskytované péče. Ačkoli projekt nebyl zaměřen na navýšení lůžkového fondu ani na přímé personální posílení, </w:t>
      </w:r>
      <w:r w:rsidRPr="00ED0DF0">
        <w:rPr>
          <w:rFonts w:ascii="Arial" w:hAnsi="Arial" w:cs="Arial"/>
          <w:b/>
        </w:rPr>
        <w:t>díky pořízení moderních technologií došlo k optimalizaci pracovních procesů a lepšímu využití stávajících kapacit.</w:t>
      </w:r>
    </w:p>
    <w:p w14:paraId="46A89592" w14:textId="720E22A8" w:rsidR="00BE5D0B" w:rsidRPr="00ED0DF0" w:rsidRDefault="00BE5D0B" w:rsidP="00BE5D0B">
      <w:pPr>
        <w:spacing w:before="120" w:after="0" w:line="360" w:lineRule="auto"/>
        <w:ind w:left="-76"/>
        <w:jc w:val="both"/>
        <w:rPr>
          <w:rFonts w:ascii="Arial" w:hAnsi="Arial" w:cs="Arial"/>
          <w:b/>
        </w:rPr>
      </w:pPr>
      <w:r w:rsidRPr="00BE5D0B">
        <w:rPr>
          <w:rFonts w:ascii="Arial" w:hAnsi="Arial" w:cs="Arial"/>
          <w:bCs/>
        </w:rPr>
        <w:t xml:space="preserve">Z pohledu respondentů se čekací doby v </w:t>
      </w:r>
      <w:r w:rsidR="00ED0DF0">
        <w:rPr>
          <w:rFonts w:ascii="Arial" w:hAnsi="Arial" w:cs="Arial"/>
          <w:bCs/>
        </w:rPr>
        <w:t>obvyklém</w:t>
      </w:r>
      <w:r w:rsidRPr="00BE5D0B">
        <w:rPr>
          <w:rFonts w:ascii="Arial" w:hAnsi="Arial" w:cs="Arial"/>
          <w:bCs/>
        </w:rPr>
        <w:t xml:space="preserve"> slova smyslu v oblasti </w:t>
      </w:r>
      <w:proofErr w:type="spellStart"/>
      <w:r w:rsidRPr="00BE5D0B">
        <w:rPr>
          <w:rFonts w:ascii="Arial" w:hAnsi="Arial" w:cs="Arial"/>
          <w:bCs/>
        </w:rPr>
        <w:t>perinatologie</w:t>
      </w:r>
      <w:proofErr w:type="spellEnd"/>
      <w:r w:rsidRPr="00BE5D0B">
        <w:rPr>
          <w:rFonts w:ascii="Arial" w:hAnsi="Arial" w:cs="Arial"/>
          <w:bCs/>
        </w:rPr>
        <w:t xml:space="preserve"> nevyskytují</w:t>
      </w:r>
      <w:r w:rsidR="00ED0DF0">
        <w:rPr>
          <w:rFonts w:ascii="Arial" w:hAnsi="Arial" w:cs="Arial"/>
          <w:bCs/>
        </w:rPr>
        <w:t>. P</w:t>
      </w:r>
      <w:r w:rsidRPr="00BE5D0B">
        <w:rPr>
          <w:rFonts w:ascii="Arial" w:hAnsi="Arial" w:cs="Arial"/>
          <w:bCs/>
        </w:rPr>
        <w:t xml:space="preserve">éče je dostupná v podstatě okamžitě, a to i v případě vysoce specializovaných výkonů. Důvodem je mimo jiné i klesající porodnost, která vytváří dostatečnou rezervu kapacit. </w:t>
      </w:r>
      <w:r w:rsidRPr="00ED0DF0">
        <w:rPr>
          <w:rFonts w:ascii="Arial" w:hAnsi="Arial" w:cs="Arial"/>
          <w:b/>
        </w:rPr>
        <w:t>Přínos podpory se proto projevil zejména ve zrychlení diagnostických a terapeutických úkonů, zlepšení prostupnosti oddělení a zvýšení flexibility při zvládání akutních případů.</w:t>
      </w:r>
    </w:p>
    <w:p w14:paraId="4C7EEA7D" w14:textId="77777777" w:rsidR="00BE5D0B" w:rsidRPr="00A55F90" w:rsidRDefault="00BE5D0B" w:rsidP="00BE5D0B">
      <w:pPr>
        <w:spacing w:before="120" w:after="0" w:line="360" w:lineRule="auto"/>
        <w:ind w:left="-76"/>
        <w:jc w:val="both"/>
        <w:rPr>
          <w:rFonts w:ascii="Arial" w:hAnsi="Arial" w:cs="Arial"/>
          <w:b/>
        </w:rPr>
      </w:pPr>
      <w:r w:rsidRPr="00BE5D0B">
        <w:rPr>
          <w:rFonts w:ascii="Arial" w:hAnsi="Arial" w:cs="Arial"/>
          <w:bCs/>
        </w:rPr>
        <w:t xml:space="preserve">Investice byly směrovány především do modernizace inkubátorů, ventilátorů, monitorovacích systémů, porodních lůžek a diagnostických ultrazvukových přístrojů. Tyto technologie se vyznačují vyšší přesností a šetrností vůči novorozencům i rodičkám, a zároveň zrychlily průběh výkonů. </w:t>
      </w:r>
      <w:r w:rsidRPr="00A55F90">
        <w:rPr>
          <w:rFonts w:ascii="Arial" w:hAnsi="Arial" w:cs="Arial"/>
          <w:b/>
        </w:rPr>
        <w:t>Díky tomu odpadá potřeba duplicitních vyšetření a klesá i počet kontrolních hospitalizací. Výsledkem je úspora času pro pacienty i personál a efektivnější využití lůžek.</w:t>
      </w:r>
    </w:p>
    <w:p w14:paraId="3BF69F31" w14:textId="5EFB9034" w:rsidR="00BE5D0B" w:rsidRPr="00A55F90" w:rsidRDefault="00BE5D0B" w:rsidP="00BE5D0B">
      <w:pPr>
        <w:spacing w:before="120" w:after="0" w:line="360" w:lineRule="auto"/>
        <w:ind w:left="-76"/>
        <w:jc w:val="both"/>
        <w:rPr>
          <w:rFonts w:ascii="Arial" w:hAnsi="Arial" w:cs="Arial"/>
          <w:b/>
        </w:rPr>
      </w:pPr>
      <w:r w:rsidRPr="00A55F90">
        <w:rPr>
          <w:rFonts w:ascii="Arial" w:hAnsi="Arial" w:cs="Arial"/>
          <w:b/>
        </w:rPr>
        <w:t>K významným změnám patří i zavedení nových metod péče.</w:t>
      </w:r>
      <w:r w:rsidRPr="00BE5D0B">
        <w:rPr>
          <w:rFonts w:ascii="Arial" w:hAnsi="Arial" w:cs="Arial"/>
          <w:bCs/>
        </w:rPr>
        <w:t xml:space="preserve"> Například pokročilá fototerapie umožnila zkrátit dobu hospitalizace u novorozenců s </w:t>
      </w:r>
      <w:proofErr w:type="spellStart"/>
      <w:r w:rsidRPr="00BE5D0B">
        <w:rPr>
          <w:rFonts w:ascii="Arial" w:hAnsi="Arial" w:cs="Arial"/>
          <w:bCs/>
        </w:rPr>
        <w:t>hyperbilirubinemií</w:t>
      </w:r>
      <w:proofErr w:type="spellEnd"/>
      <w:r w:rsidRPr="00BE5D0B">
        <w:rPr>
          <w:rFonts w:ascii="Arial" w:hAnsi="Arial" w:cs="Arial"/>
          <w:bCs/>
        </w:rPr>
        <w:t xml:space="preserve"> přibližně o jeden den </w:t>
      </w:r>
      <w:r w:rsidR="00A55F90">
        <w:rPr>
          <w:rFonts w:ascii="Arial" w:hAnsi="Arial" w:cs="Arial"/>
          <w:bCs/>
        </w:rPr>
        <w:br/>
      </w:r>
      <w:r w:rsidRPr="00BE5D0B">
        <w:rPr>
          <w:rFonts w:ascii="Arial" w:hAnsi="Arial" w:cs="Arial"/>
          <w:bCs/>
        </w:rPr>
        <w:t xml:space="preserve">a v některých případech eliminovala potřebu náročnějších výkonů, jako je výměnná transfuze. Ultrazvukové přístroje prémiové třídy umožnily </w:t>
      </w:r>
      <w:r w:rsidRPr="00A55F90">
        <w:rPr>
          <w:rFonts w:ascii="Arial" w:hAnsi="Arial" w:cs="Arial"/>
          <w:b/>
        </w:rPr>
        <w:t>časnější a přesnější diagnostiku rizikových stavů, což má přímý dopad na možnost preventivních intervencí a tím i na snížení perinatální morbidity.</w:t>
      </w:r>
    </w:p>
    <w:p w14:paraId="7F45F636" w14:textId="10723E99" w:rsidR="00BE5D0B" w:rsidRPr="00A55F90" w:rsidRDefault="00BE5D0B" w:rsidP="00BE5D0B">
      <w:pPr>
        <w:spacing w:before="120" w:after="0" w:line="360" w:lineRule="auto"/>
        <w:ind w:left="-76"/>
        <w:jc w:val="both"/>
        <w:rPr>
          <w:rFonts w:ascii="Arial" w:hAnsi="Arial" w:cs="Arial"/>
          <w:b/>
        </w:rPr>
      </w:pPr>
      <w:r w:rsidRPr="00BE5D0B">
        <w:rPr>
          <w:rFonts w:ascii="Arial" w:hAnsi="Arial" w:cs="Arial"/>
          <w:bCs/>
        </w:rPr>
        <w:lastRenderedPageBreak/>
        <w:t xml:space="preserve">Modernizace měla dopady také na každodenní chod oddělení. </w:t>
      </w:r>
      <w:r w:rsidRPr="00A55F90">
        <w:rPr>
          <w:rFonts w:ascii="Arial" w:hAnsi="Arial" w:cs="Arial"/>
          <w:b/>
        </w:rPr>
        <w:t xml:space="preserve">Nové vybavení přispělo ke zlepšení organizace práce, umožnilo rychlejší příjem akutních případů a zvýšilo flexibilitu při transportech in </w:t>
      </w:r>
      <w:proofErr w:type="spellStart"/>
      <w:r w:rsidRPr="00A55F90">
        <w:rPr>
          <w:rFonts w:ascii="Arial" w:hAnsi="Arial" w:cs="Arial"/>
          <w:b/>
        </w:rPr>
        <w:t>utero</w:t>
      </w:r>
      <w:proofErr w:type="spellEnd"/>
      <w:r w:rsidRPr="00A55F90">
        <w:rPr>
          <w:rFonts w:ascii="Arial" w:hAnsi="Arial" w:cs="Arial"/>
          <w:b/>
        </w:rPr>
        <w:t>.</w:t>
      </w:r>
      <w:r w:rsidRPr="00BE5D0B">
        <w:rPr>
          <w:rFonts w:ascii="Arial" w:hAnsi="Arial" w:cs="Arial"/>
          <w:bCs/>
        </w:rPr>
        <w:t xml:space="preserve"> Pozitivně se odrazila také ve spokojenosti zdravotnického personálu</w:t>
      </w:r>
      <w:r w:rsidR="00A55F90">
        <w:rPr>
          <w:rFonts w:ascii="Arial" w:hAnsi="Arial" w:cs="Arial"/>
          <w:bCs/>
        </w:rPr>
        <w:t>, protože m</w:t>
      </w:r>
      <w:r w:rsidRPr="00BE5D0B">
        <w:rPr>
          <w:rFonts w:ascii="Arial" w:hAnsi="Arial" w:cs="Arial"/>
          <w:bCs/>
        </w:rPr>
        <w:t xml:space="preserve">oderní přístroje snižují fyzickou i mentální zátěž </w:t>
      </w:r>
      <w:r w:rsidR="00A55F90">
        <w:rPr>
          <w:rFonts w:ascii="Arial" w:hAnsi="Arial" w:cs="Arial"/>
          <w:bCs/>
        </w:rPr>
        <w:br/>
      </w:r>
      <w:r w:rsidRPr="00BE5D0B">
        <w:rPr>
          <w:rFonts w:ascii="Arial" w:hAnsi="Arial" w:cs="Arial"/>
          <w:bCs/>
        </w:rPr>
        <w:t xml:space="preserve">a umožňují věnovat více času samotné odborné péči. Přestože dotační program nezahrnoval personální opatření, tato </w:t>
      </w:r>
      <w:r w:rsidRPr="00A55F90">
        <w:rPr>
          <w:rFonts w:ascii="Arial" w:hAnsi="Arial" w:cs="Arial"/>
          <w:b/>
        </w:rPr>
        <w:t>nepřímá úleva se promítla do lepší stability týmu a efektivnější spolupráce.</w:t>
      </w:r>
    </w:p>
    <w:p w14:paraId="3A036689" w14:textId="77777777" w:rsidR="00BE5D0B" w:rsidRPr="00A55F90" w:rsidRDefault="00BE5D0B" w:rsidP="00BE5D0B">
      <w:pPr>
        <w:spacing w:before="120" w:after="0" w:line="360" w:lineRule="auto"/>
        <w:ind w:left="-76"/>
        <w:jc w:val="both"/>
        <w:rPr>
          <w:rFonts w:ascii="Arial" w:hAnsi="Arial" w:cs="Arial"/>
          <w:b/>
        </w:rPr>
      </w:pPr>
      <w:r w:rsidRPr="00BE5D0B">
        <w:rPr>
          <w:rFonts w:ascii="Arial" w:hAnsi="Arial" w:cs="Arial"/>
          <w:bCs/>
        </w:rPr>
        <w:t xml:space="preserve">Celkově lze konstatovat, že </w:t>
      </w:r>
      <w:r w:rsidRPr="00A55F90">
        <w:rPr>
          <w:rFonts w:ascii="Arial" w:hAnsi="Arial" w:cs="Arial"/>
          <w:b/>
        </w:rPr>
        <w:t>projekt sice nevedl k přímému navýšení regionální dostupnosti péče, ale přispěl k jejímu zkvalitnění a udržitelnosti.</w:t>
      </w:r>
      <w:r w:rsidRPr="00BE5D0B">
        <w:rPr>
          <w:rFonts w:ascii="Arial" w:hAnsi="Arial" w:cs="Arial"/>
          <w:bCs/>
        </w:rPr>
        <w:t xml:space="preserve"> V rámci Ústeckého kraje se Masarykova nemocnice potvrdila jako hlavní centrum perinatologické péče schopné zvládat i komplikované případy. </w:t>
      </w:r>
      <w:r w:rsidRPr="00A55F90">
        <w:rPr>
          <w:rFonts w:ascii="Arial" w:hAnsi="Arial" w:cs="Arial"/>
          <w:b/>
        </w:rPr>
        <w:t>Podpora tak posílila jak každodenní provozní stabilitu centra, tak jeho schopnost dlouhodobě poskytovat špičkovou péči na úrovni, která odpovídá celostátním standardům.</w:t>
      </w:r>
    </w:p>
    <w:p w14:paraId="77759DAE" w14:textId="77777777" w:rsidR="00F556E8" w:rsidRPr="00E706CE" w:rsidRDefault="00F556E8" w:rsidP="00F939DA">
      <w:pPr>
        <w:spacing w:before="120" w:after="0" w:line="360" w:lineRule="auto"/>
        <w:jc w:val="both"/>
        <w:rPr>
          <w:rFonts w:ascii="Arial" w:hAnsi="Arial" w:cs="Arial"/>
        </w:rPr>
      </w:pPr>
    </w:p>
    <w:p w14:paraId="7665CF38" w14:textId="1581EDBE" w:rsidR="00AE2958" w:rsidRPr="00AE2958" w:rsidRDefault="00F939DA" w:rsidP="00AE2958">
      <w:pPr>
        <w:pStyle w:val="Odstavecseseznamem"/>
        <w:numPr>
          <w:ilvl w:val="0"/>
          <w:numId w:val="27"/>
        </w:numPr>
        <w:spacing w:before="120" w:after="0" w:line="360" w:lineRule="auto"/>
        <w:ind w:left="284"/>
        <w:jc w:val="both"/>
        <w:rPr>
          <w:rFonts w:ascii="Arial" w:hAnsi="Arial" w:cs="Arial"/>
          <w:b/>
          <w:bCs/>
        </w:rPr>
      </w:pPr>
      <w:r w:rsidRPr="00264C0A">
        <w:rPr>
          <w:rFonts w:ascii="Arial" w:hAnsi="Arial" w:cs="Arial"/>
          <w:b/>
          <w:bCs/>
        </w:rPr>
        <w:t>Dopady podpory na centralizaci péče</w:t>
      </w:r>
    </w:p>
    <w:p w14:paraId="354498B3" w14:textId="77777777" w:rsidR="00AE2958" w:rsidRPr="00AE2958" w:rsidRDefault="00AE2958" w:rsidP="00AE2958">
      <w:pPr>
        <w:spacing w:before="120" w:after="0" w:line="360" w:lineRule="auto"/>
        <w:ind w:left="-76"/>
        <w:jc w:val="both"/>
        <w:rPr>
          <w:rFonts w:ascii="Arial" w:hAnsi="Arial" w:cs="Arial"/>
          <w:bCs/>
        </w:rPr>
      </w:pPr>
      <w:r w:rsidRPr="00AE2958">
        <w:rPr>
          <w:rFonts w:ascii="Arial" w:hAnsi="Arial" w:cs="Arial"/>
          <w:bCs/>
        </w:rPr>
        <w:t>Perinatologické centrum Masarykovy nemocnice v Ústí nad Labem dlouhodobě představuje základní pilíř systému vysoce specializované péče o matku a dítě v Ústeckém kraji a zároveň plní významnou roli i pro přilehlé regiony severozápadních Čech. I bez navyšování lůžkových nebo personálních kapacit je typickým příkladem pracoviště, které přirozeně koncentruje nejsložitější případy, zejména riziková a patologická těhotenství a novorozence s velmi nízkou porodní hmotností.</w:t>
      </w:r>
    </w:p>
    <w:p w14:paraId="23A2DDFA" w14:textId="6785650D" w:rsidR="00AE2958" w:rsidRPr="00A55F90" w:rsidRDefault="00AE2958" w:rsidP="00AE2958">
      <w:pPr>
        <w:spacing w:before="120" w:after="0" w:line="360" w:lineRule="auto"/>
        <w:ind w:left="-76"/>
        <w:jc w:val="both"/>
        <w:rPr>
          <w:rFonts w:ascii="Arial" w:hAnsi="Arial" w:cs="Arial"/>
          <w:b/>
        </w:rPr>
      </w:pPr>
      <w:r w:rsidRPr="00A55F90">
        <w:rPr>
          <w:rFonts w:ascii="Arial" w:hAnsi="Arial" w:cs="Arial"/>
          <w:b/>
        </w:rPr>
        <w:t>Díky dotační podpoře došlo k modernizaci zastaralého přístrojového vybavení</w:t>
      </w:r>
      <w:r w:rsidR="00A55F90" w:rsidRPr="00A55F90">
        <w:rPr>
          <w:rFonts w:ascii="Arial" w:hAnsi="Arial" w:cs="Arial"/>
          <w:b/>
        </w:rPr>
        <w:t xml:space="preserve">. To </w:t>
      </w:r>
      <w:r w:rsidRPr="00A55F90">
        <w:rPr>
          <w:rFonts w:ascii="Arial" w:hAnsi="Arial" w:cs="Arial"/>
          <w:b/>
        </w:rPr>
        <w:t>sice nepředstavovalo skokové navýšení kapacit, ale umožnilo výrazné zkvalitnění poskytovaných služeb.</w:t>
      </w:r>
      <w:r w:rsidRPr="00AE2958">
        <w:rPr>
          <w:rFonts w:ascii="Arial" w:hAnsi="Arial" w:cs="Arial"/>
          <w:bCs/>
        </w:rPr>
        <w:t xml:space="preserve"> Nové inkubátory, ventilátory, fototerapeutické lampy či diagnostické ultrazvukové přístroje podstatně zvýšily bezpečnost a efektivitu péče. Podle respondentů právě </w:t>
      </w:r>
      <w:r w:rsidRPr="00A55F90">
        <w:rPr>
          <w:rFonts w:ascii="Arial" w:hAnsi="Arial" w:cs="Arial"/>
          <w:b/>
        </w:rPr>
        <w:t xml:space="preserve">tato systematická obnova technologií posílila srovnávací výhodu ústeckého centra </w:t>
      </w:r>
      <w:r w:rsidR="00A55F90">
        <w:rPr>
          <w:rFonts w:ascii="Arial" w:hAnsi="Arial" w:cs="Arial"/>
          <w:b/>
        </w:rPr>
        <w:br/>
      </w:r>
      <w:r w:rsidRPr="00A55F90">
        <w:rPr>
          <w:rFonts w:ascii="Arial" w:hAnsi="Arial" w:cs="Arial"/>
          <w:b/>
        </w:rPr>
        <w:t xml:space="preserve">a podpořila trend centralizace, </w:t>
      </w:r>
      <w:r w:rsidR="00A55F90" w:rsidRPr="00A55F90">
        <w:rPr>
          <w:rFonts w:ascii="Arial" w:hAnsi="Arial" w:cs="Arial"/>
          <w:b/>
        </w:rPr>
        <w:t>protože</w:t>
      </w:r>
      <w:r w:rsidRPr="00A55F90">
        <w:rPr>
          <w:rFonts w:ascii="Arial" w:hAnsi="Arial" w:cs="Arial"/>
          <w:b/>
        </w:rPr>
        <w:t xml:space="preserve"> umožnila nemocnici lépe absorbovat </w:t>
      </w:r>
      <w:r w:rsidR="00A55F90">
        <w:rPr>
          <w:rFonts w:ascii="Arial" w:hAnsi="Arial" w:cs="Arial"/>
          <w:b/>
        </w:rPr>
        <w:br/>
      </w:r>
      <w:r w:rsidRPr="00A55F90">
        <w:rPr>
          <w:rFonts w:ascii="Arial" w:hAnsi="Arial" w:cs="Arial"/>
          <w:b/>
        </w:rPr>
        <w:t>i nejnáročnější případy, které by v menších či méně vybavených zařízeních bylo obtížné zvládnout.</w:t>
      </w:r>
    </w:p>
    <w:p w14:paraId="3A2A7638" w14:textId="55647907" w:rsidR="00AE2958" w:rsidRPr="00AE2958" w:rsidRDefault="00AE2958" w:rsidP="00AE2958">
      <w:pPr>
        <w:spacing w:before="120" w:after="0" w:line="360" w:lineRule="auto"/>
        <w:ind w:left="-76"/>
        <w:jc w:val="both"/>
        <w:rPr>
          <w:rFonts w:ascii="Arial" w:hAnsi="Arial" w:cs="Arial"/>
          <w:bCs/>
        </w:rPr>
      </w:pPr>
      <w:r w:rsidRPr="00AE2958">
        <w:rPr>
          <w:rFonts w:ascii="Arial" w:hAnsi="Arial" w:cs="Arial"/>
          <w:bCs/>
        </w:rPr>
        <w:t xml:space="preserve">Podpora se projevila také v oblasti provozní efektivity. </w:t>
      </w:r>
      <w:r w:rsidRPr="00A55F90">
        <w:rPr>
          <w:rFonts w:ascii="Arial" w:hAnsi="Arial" w:cs="Arial"/>
          <w:b/>
        </w:rPr>
        <w:t>Modernější přístroje zkrátily délku hospitalizace u vybraných diagnóz a snížily zátěž zdravotnického personálu.</w:t>
      </w:r>
      <w:r w:rsidRPr="00AE2958">
        <w:rPr>
          <w:rFonts w:ascii="Arial" w:hAnsi="Arial" w:cs="Arial"/>
          <w:bCs/>
        </w:rPr>
        <w:t xml:space="preserve"> Díky tomu mohlo centrum pružněji přijímat akutní případy a efektivněji využívat stávající kapacity, aniž by došlo k ohrožení běžného provozu. Tato flexibilita je základem úspěšné centralizace</w:t>
      </w:r>
      <w:r w:rsidR="00A55F90">
        <w:rPr>
          <w:rFonts w:ascii="Arial" w:hAnsi="Arial" w:cs="Arial"/>
          <w:bCs/>
        </w:rPr>
        <w:t>. S</w:t>
      </w:r>
      <w:r w:rsidRPr="00AE2958">
        <w:rPr>
          <w:rFonts w:ascii="Arial" w:hAnsi="Arial" w:cs="Arial"/>
          <w:bCs/>
        </w:rPr>
        <w:t>ložité případy mohou být soustředěny do Ústí nad Labem, aniž by tím trpěla péče o méně komplikované pacientky.</w:t>
      </w:r>
    </w:p>
    <w:p w14:paraId="0A06173E" w14:textId="77777777" w:rsidR="00AE2958" w:rsidRPr="00AE2958" w:rsidRDefault="00AE2958" w:rsidP="00AE2958">
      <w:pPr>
        <w:spacing w:before="120" w:after="0" w:line="360" w:lineRule="auto"/>
        <w:ind w:left="-76"/>
        <w:jc w:val="both"/>
        <w:rPr>
          <w:rFonts w:ascii="Arial" w:hAnsi="Arial" w:cs="Arial"/>
          <w:bCs/>
        </w:rPr>
      </w:pPr>
      <w:r w:rsidRPr="00AE2958">
        <w:rPr>
          <w:rFonts w:ascii="Arial" w:hAnsi="Arial" w:cs="Arial"/>
          <w:bCs/>
        </w:rPr>
        <w:lastRenderedPageBreak/>
        <w:t xml:space="preserve">Významným přínosem modernizace bylo také </w:t>
      </w:r>
      <w:r w:rsidRPr="00A55F90">
        <w:rPr>
          <w:rFonts w:ascii="Arial" w:hAnsi="Arial" w:cs="Arial"/>
          <w:b/>
        </w:rPr>
        <w:t>posílení stability a motivace personálu.</w:t>
      </w:r>
      <w:r w:rsidRPr="00AE2958">
        <w:rPr>
          <w:rFonts w:ascii="Arial" w:hAnsi="Arial" w:cs="Arial"/>
          <w:bCs/>
        </w:rPr>
        <w:t xml:space="preserve"> Ošetřující týmy oceňují zlepšení pracovního prostředí i snížení fyzické a psychické zátěže díky intuitivnějším a spolehlivějším technologiím. Právě kvalifikovaný a stabilní tým je základní podmínkou centralizace, protože péče o rizikové novorozence a komplikovaná těhotenství je personálně náročná a vyžaduje vysoký stupeň odborné koordinace.</w:t>
      </w:r>
    </w:p>
    <w:p w14:paraId="26B65149" w14:textId="0A83DB76" w:rsidR="00AE2958" w:rsidRPr="00A55F90" w:rsidRDefault="00AE2958" w:rsidP="00AE2958">
      <w:pPr>
        <w:spacing w:before="120" w:after="0" w:line="360" w:lineRule="auto"/>
        <w:ind w:left="-76"/>
        <w:jc w:val="both"/>
        <w:rPr>
          <w:rFonts w:ascii="Arial" w:hAnsi="Arial" w:cs="Arial"/>
          <w:b/>
        </w:rPr>
      </w:pPr>
      <w:r w:rsidRPr="00A55F90">
        <w:rPr>
          <w:rFonts w:ascii="Arial" w:hAnsi="Arial" w:cs="Arial"/>
          <w:b/>
        </w:rPr>
        <w:t xml:space="preserve">Respondenti však upozornili i na některé limity, které proces centralizace v regionu stále provázejí. Patří sem zejména nerovnoměrná dostupnost perinatologické péče </w:t>
      </w:r>
      <w:r w:rsidR="00A55F90">
        <w:rPr>
          <w:rFonts w:ascii="Arial" w:hAnsi="Arial" w:cs="Arial"/>
          <w:b/>
        </w:rPr>
        <w:br/>
      </w:r>
      <w:r w:rsidRPr="00A55F90">
        <w:rPr>
          <w:rFonts w:ascii="Arial" w:hAnsi="Arial" w:cs="Arial"/>
          <w:b/>
        </w:rPr>
        <w:t>v okrajových částech Ústeckého kraje, kde dojezdová vzdálenost k centru může představovat komplikaci v akutních případech.</w:t>
      </w:r>
      <w:r w:rsidRPr="00AE2958">
        <w:rPr>
          <w:rFonts w:ascii="Arial" w:hAnsi="Arial" w:cs="Arial"/>
          <w:bCs/>
        </w:rPr>
        <w:t xml:space="preserve"> V této souvislosti zazněla i </w:t>
      </w:r>
      <w:r w:rsidRPr="00A55F90">
        <w:rPr>
          <w:rFonts w:ascii="Arial" w:hAnsi="Arial" w:cs="Arial"/>
          <w:b/>
        </w:rPr>
        <w:t>potřeba lepšího rozvoje návazných kapacit (např. v Děčíně nebo ve Šluknovském výběžku), které by zajistily rychlejší prvotní stabilizaci pacientky či novorozence před transportem do Ústí nad Labem.</w:t>
      </w:r>
    </w:p>
    <w:p w14:paraId="3B5913FE" w14:textId="77777777" w:rsidR="00AE2958" w:rsidRPr="00AE2958" w:rsidRDefault="00AE2958" w:rsidP="00AE2958">
      <w:pPr>
        <w:spacing w:before="120" w:after="0" w:line="360" w:lineRule="auto"/>
        <w:ind w:left="-76"/>
        <w:jc w:val="both"/>
        <w:rPr>
          <w:rFonts w:ascii="Arial" w:hAnsi="Arial" w:cs="Arial"/>
          <w:bCs/>
        </w:rPr>
      </w:pPr>
      <w:r w:rsidRPr="00AE2958">
        <w:rPr>
          <w:rFonts w:ascii="Arial" w:hAnsi="Arial" w:cs="Arial"/>
          <w:bCs/>
        </w:rPr>
        <w:t xml:space="preserve">Celkově lze konstatovat, že </w:t>
      </w:r>
      <w:r w:rsidRPr="00A55F90">
        <w:rPr>
          <w:rFonts w:ascii="Arial" w:hAnsi="Arial" w:cs="Arial"/>
          <w:b/>
        </w:rPr>
        <w:t>projekt významně přispěl k upevnění role Masarykovy nemocnice jako hlavního centra perinatologické péče v severozápadních Čechách. Modernizace posílila schopnost centra zvládat náročné případy, stabilizovala jeho postavení v rámci celostátní sítě perinatologických center a podpořila přirozený trend soustřeďování péče tam, kde jsou pro ni nejlepší podmínky.</w:t>
      </w:r>
      <w:r w:rsidRPr="00AE2958">
        <w:rPr>
          <w:rFonts w:ascii="Arial" w:hAnsi="Arial" w:cs="Arial"/>
          <w:bCs/>
        </w:rPr>
        <w:t xml:space="preserve"> Přesto zůstává prostor pro systémová opatření, která by mohla dále posílit rovnoměrnou dostupnost této specializované péče v celém regionu.</w:t>
      </w:r>
    </w:p>
    <w:p w14:paraId="27B1B1FF" w14:textId="77777777" w:rsidR="00AE2958" w:rsidRPr="00961D57" w:rsidRDefault="00AE2958" w:rsidP="00F939DA">
      <w:pPr>
        <w:spacing w:before="120" w:after="0" w:line="360" w:lineRule="auto"/>
        <w:ind w:left="-76"/>
        <w:jc w:val="both"/>
        <w:rPr>
          <w:rFonts w:ascii="Arial" w:hAnsi="Arial" w:cs="Arial"/>
          <w:b/>
          <w:bCs/>
        </w:rPr>
      </w:pPr>
    </w:p>
    <w:p w14:paraId="113A6019" w14:textId="1034CA62" w:rsidR="00117DD4" w:rsidRPr="00117DD4" w:rsidRDefault="00F939DA" w:rsidP="00117DD4">
      <w:pPr>
        <w:pStyle w:val="Odstavecseseznamem"/>
        <w:numPr>
          <w:ilvl w:val="0"/>
          <w:numId w:val="27"/>
        </w:numPr>
        <w:spacing w:before="120" w:after="0" w:line="360" w:lineRule="auto"/>
        <w:ind w:left="284"/>
        <w:jc w:val="both"/>
        <w:rPr>
          <w:rFonts w:ascii="Arial" w:hAnsi="Arial" w:cs="Arial"/>
          <w:b/>
          <w:bCs/>
        </w:rPr>
      </w:pPr>
      <w:r w:rsidRPr="00264C0A">
        <w:rPr>
          <w:rFonts w:ascii="Arial" w:hAnsi="Arial" w:cs="Arial"/>
          <w:b/>
          <w:bCs/>
        </w:rPr>
        <w:t>Dopad na regionální dostupnost</w:t>
      </w:r>
    </w:p>
    <w:p w14:paraId="3B22E665" w14:textId="76B790B5" w:rsidR="00117DD4" w:rsidRPr="00117DD4" w:rsidRDefault="00117DD4" w:rsidP="00117DD4">
      <w:pPr>
        <w:spacing w:before="120" w:after="0" w:line="360" w:lineRule="auto"/>
        <w:ind w:left="-76"/>
        <w:jc w:val="both"/>
        <w:rPr>
          <w:rFonts w:ascii="Arial" w:hAnsi="Arial" w:cs="Arial"/>
          <w:bCs/>
        </w:rPr>
      </w:pPr>
      <w:r w:rsidRPr="00117DD4">
        <w:rPr>
          <w:rFonts w:ascii="Arial" w:hAnsi="Arial" w:cs="Arial"/>
          <w:bCs/>
        </w:rPr>
        <w:t xml:space="preserve">Masarykova nemocnice zajišťuje vysoce specializovanou perinatologickou péči nejen pro město Ústí nad Labem, ale i pro celý Ústecký kraj a přilehlé regiony severozápadních Čech. Jako Perinatologické centrum intenzivní péče (PCIP) představuje referenční pracoviště nejvyššího typu, na které jsou soustřeďovány nejzávažnější a nejrizikovější případy, ať už </w:t>
      </w:r>
      <w:r w:rsidR="00A55F90">
        <w:rPr>
          <w:rFonts w:ascii="Arial" w:hAnsi="Arial" w:cs="Arial"/>
          <w:bCs/>
        </w:rPr>
        <w:br/>
      </w:r>
      <w:r w:rsidRPr="00117DD4">
        <w:rPr>
          <w:rFonts w:ascii="Arial" w:hAnsi="Arial" w:cs="Arial"/>
          <w:bCs/>
        </w:rPr>
        <w:t>z důvodu komplikovaného těhotenství, předčasného porodu či kritických stavů novorozenců.</w:t>
      </w:r>
    </w:p>
    <w:p w14:paraId="44ED758D" w14:textId="5BE37A69" w:rsidR="00117DD4" w:rsidRPr="00A55F90" w:rsidRDefault="00117DD4" w:rsidP="00117DD4">
      <w:pPr>
        <w:spacing w:before="120" w:after="0" w:line="360" w:lineRule="auto"/>
        <w:ind w:left="-76"/>
        <w:jc w:val="both"/>
        <w:rPr>
          <w:rFonts w:ascii="Arial" w:hAnsi="Arial" w:cs="Arial"/>
          <w:b/>
        </w:rPr>
      </w:pPr>
      <w:r w:rsidRPr="00A55F90">
        <w:rPr>
          <w:rFonts w:ascii="Arial" w:hAnsi="Arial" w:cs="Arial"/>
          <w:b/>
        </w:rPr>
        <w:t>Dotační podpora umožnila nemocnici tuto roli dále posílit.</w:t>
      </w:r>
      <w:r w:rsidRPr="00117DD4">
        <w:rPr>
          <w:rFonts w:ascii="Arial" w:hAnsi="Arial" w:cs="Arial"/>
          <w:bCs/>
        </w:rPr>
        <w:t xml:space="preserve"> Přestože projekt neřešil přímé rozšíření kapacit nebo zakládání nových pracovišť v jednotlivých regionech, </w:t>
      </w:r>
      <w:r w:rsidRPr="00A55F90">
        <w:rPr>
          <w:rFonts w:ascii="Arial" w:hAnsi="Arial" w:cs="Arial"/>
          <w:b/>
        </w:rPr>
        <w:t>vedl ke kvalitativnímu posunu poskytované péče.</w:t>
      </w:r>
      <w:r w:rsidRPr="00117DD4">
        <w:rPr>
          <w:rFonts w:ascii="Arial" w:hAnsi="Arial" w:cs="Arial"/>
          <w:bCs/>
        </w:rPr>
        <w:t xml:space="preserve"> Modernizace přístrojového vybavení </w:t>
      </w:r>
      <w:r w:rsidR="00A55F90">
        <w:rPr>
          <w:rFonts w:ascii="Arial" w:hAnsi="Arial" w:cs="Arial"/>
          <w:bCs/>
        </w:rPr>
        <w:t>(</w:t>
      </w:r>
      <w:r w:rsidRPr="00117DD4">
        <w:rPr>
          <w:rFonts w:ascii="Arial" w:hAnsi="Arial" w:cs="Arial"/>
          <w:bCs/>
        </w:rPr>
        <w:t>včetně inkubátorů, ventilátorů, monitorovacích systémů a ultrazvuků</w:t>
      </w:r>
      <w:r w:rsidR="00A55F90">
        <w:rPr>
          <w:rFonts w:ascii="Arial" w:hAnsi="Arial" w:cs="Arial"/>
          <w:bCs/>
        </w:rPr>
        <w:t>)</w:t>
      </w:r>
      <w:r w:rsidRPr="00117DD4">
        <w:rPr>
          <w:rFonts w:ascii="Arial" w:hAnsi="Arial" w:cs="Arial"/>
          <w:bCs/>
        </w:rPr>
        <w:t xml:space="preserve"> umožnila rychlejší a efektivnější zajištění komplexní péče</w:t>
      </w:r>
      <w:r w:rsidR="00A55F90">
        <w:rPr>
          <w:rFonts w:ascii="Arial" w:hAnsi="Arial" w:cs="Arial"/>
          <w:bCs/>
        </w:rPr>
        <w:t xml:space="preserve">. To </w:t>
      </w:r>
      <w:r w:rsidRPr="00117DD4">
        <w:rPr>
          <w:rFonts w:ascii="Arial" w:hAnsi="Arial" w:cs="Arial"/>
          <w:bCs/>
        </w:rPr>
        <w:t xml:space="preserve">znamená, že </w:t>
      </w:r>
      <w:r w:rsidRPr="00A55F90">
        <w:rPr>
          <w:rFonts w:ascii="Arial" w:hAnsi="Arial" w:cs="Arial"/>
          <w:b/>
        </w:rPr>
        <w:t>centrum je schopno přijmout a kvalitně ošetřit více komplikovaných případů, aniž by došlo k zahlcení systému.</w:t>
      </w:r>
    </w:p>
    <w:p w14:paraId="64C3794A" w14:textId="67A68004" w:rsidR="00117DD4" w:rsidRPr="00117DD4" w:rsidRDefault="00117DD4" w:rsidP="00117DD4">
      <w:pPr>
        <w:spacing w:before="120" w:after="0" w:line="360" w:lineRule="auto"/>
        <w:ind w:left="-76"/>
        <w:jc w:val="both"/>
        <w:rPr>
          <w:rFonts w:ascii="Arial" w:hAnsi="Arial" w:cs="Arial"/>
          <w:bCs/>
        </w:rPr>
      </w:pPr>
      <w:r w:rsidRPr="00A55F90">
        <w:rPr>
          <w:rFonts w:ascii="Arial" w:hAnsi="Arial" w:cs="Arial"/>
          <w:b/>
        </w:rPr>
        <w:t xml:space="preserve">Z pohledu regionální struktury péče však přetrvávají určité nerovnosti. Zajištění rovnoměrné dostupnosti je do značné míry závislé na schopnosti okresních a menších krajských nemocnic správně vyhodnotit stav pacientky, provést základní vyšetření </w:t>
      </w:r>
      <w:r w:rsidR="00A55F90">
        <w:rPr>
          <w:rFonts w:ascii="Arial" w:hAnsi="Arial" w:cs="Arial"/>
          <w:b/>
        </w:rPr>
        <w:br/>
      </w:r>
      <w:r w:rsidRPr="00A55F90">
        <w:rPr>
          <w:rFonts w:ascii="Arial" w:hAnsi="Arial" w:cs="Arial"/>
          <w:b/>
        </w:rPr>
        <w:lastRenderedPageBreak/>
        <w:t xml:space="preserve">a zajistit včasný transport in </w:t>
      </w:r>
      <w:proofErr w:type="spellStart"/>
      <w:r w:rsidRPr="00A55F90">
        <w:rPr>
          <w:rFonts w:ascii="Arial" w:hAnsi="Arial" w:cs="Arial"/>
          <w:b/>
        </w:rPr>
        <w:t>utero</w:t>
      </w:r>
      <w:proofErr w:type="spellEnd"/>
      <w:r w:rsidRPr="00A55F90">
        <w:rPr>
          <w:rFonts w:ascii="Arial" w:hAnsi="Arial" w:cs="Arial"/>
          <w:b/>
        </w:rPr>
        <w:t xml:space="preserve"> do Ústí nad Labem. </w:t>
      </w:r>
      <w:r w:rsidRPr="00117DD4">
        <w:rPr>
          <w:rFonts w:ascii="Arial" w:hAnsi="Arial" w:cs="Arial"/>
          <w:bCs/>
        </w:rPr>
        <w:t>Rozhovory ukázaly, že právě tato fáze může být limitujícím faktorem</w:t>
      </w:r>
      <w:r w:rsidR="00A55F90">
        <w:rPr>
          <w:rFonts w:ascii="Arial" w:hAnsi="Arial" w:cs="Arial"/>
          <w:bCs/>
        </w:rPr>
        <w:t>. L</w:t>
      </w:r>
      <w:r w:rsidRPr="00117DD4">
        <w:rPr>
          <w:rFonts w:ascii="Arial" w:hAnsi="Arial" w:cs="Arial"/>
          <w:bCs/>
        </w:rPr>
        <w:t xml:space="preserve">iší se erudice jednotlivých pracovišť, technické možnosti </w:t>
      </w:r>
      <w:r w:rsidR="00A55F90">
        <w:rPr>
          <w:rFonts w:ascii="Arial" w:hAnsi="Arial" w:cs="Arial"/>
          <w:bCs/>
        </w:rPr>
        <w:br/>
      </w:r>
      <w:r w:rsidRPr="00117DD4">
        <w:rPr>
          <w:rFonts w:ascii="Arial" w:hAnsi="Arial" w:cs="Arial"/>
          <w:bCs/>
        </w:rPr>
        <w:t xml:space="preserve">i personální kapacity, což může v některých případech vést k pozdějšímu referování nebo </w:t>
      </w:r>
      <w:r w:rsidR="00A55F90">
        <w:rPr>
          <w:rFonts w:ascii="Arial" w:hAnsi="Arial" w:cs="Arial"/>
          <w:bCs/>
        </w:rPr>
        <w:br/>
      </w:r>
      <w:r w:rsidRPr="00117DD4">
        <w:rPr>
          <w:rFonts w:ascii="Arial" w:hAnsi="Arial" w:cs="Arial"/>
          <w:bCs/>
        </w:rPr>
        <w:t>k nedostatečné přípravě na převoz.</w:t>
      </w:r>
    </w:p>
    <w:p w14:paraId="3A10E845" w14:textId="798A1A1A" w:rsidR="00117DD4" w:rsidRPr="00A55F90" w:rsidRDefault="00117DD4" w:rsidP="00117DD4">
      <w:pPr>
        <w:spacing w:before="120" w:after="0" w:line="360" w:lineRule="auto"/>
        <w:ind w:left="-76"/>
        <w:jc w:val="both"/>
        <w:rPr>
          <w:rFonts w:ascii="Arial" w:hAnsi="Arial" w:cs="Arial"/>
          <w:b/>
        </w:rPr>
      </w:pPr>
      <w:r w:rsidRPr="00117DD4">
        <w:rPr>
          <w:rFonts w:ascii="Arial" w:hAnsi="Arial" w:cs="Arial"/>
          <w:bCs/>
        </w:rPr>
        <w:t xml:space="preserve">V samotném Ústeckém kraji hraje významnou roli i geografická členitost. </w:t>
      </w:r>
      <w:r w:rsidRPr="00A55F90">
        <w:rPr>
          <w:rFonts w:ascii="Arial" w:hAnsi="Arial" w:cs="Arial"/>
          <w:b/>
        </w:rPr>
        <w:t xml:space="preserve">Přestože většina regionu má k centru v Ústí nad Labem relativně dobrou dopravní dostupnost, některé oblasti, zejména Šluknovský výběžek, jsou vzdálené a cesta může být v akutních situacích logisticky náročná. To zvyšuje význam dobře fungující transportní služby </w:t>
      </w:r>
      <w:r w:rsidR="00A55F90">
        <w:rPr>
          <w:rFonts w:ascii="Arial" w:hAnsi="Arial" w:cs="Arial"/>
          <w:b/>
        </w:rPr>
        <w:br/>
      </w:r>
      <w:r w:rsidRPr="00A55F90">
        <w:rPr>
          <w:rFonts w:ascii="Arial" w:hAnsi="Arial" w:cs="Arial"/>
          <w:b/>
        </w:rPr>
        <w:t>a kvalitní koordinace mezi centrem a spádovými zařízeními.</w:t>
      </w:r>
    </w:p>
    <w:p w14:paraId="35AB777C" w14:textId="77777777" w:rsidR="00117DD4" w:rsidRPr="00117DD4" w:rsidRDefault="00117DD4" w:rsidP="00117DD4">
      <w:pPr>
        <w:spacing w:before="120" w:after="0" w:line="360" w:lineRule="auto"/>
        <w:ind w:left="-76"/>
        <w:jc w:val="both"/>
        <w:rPr>
          <w:rFonts w:ascii="Arial" w:hAnsi="Arial" w:cs="Arial"/>
          <w:bCs/>
        </w:rPr>
      </w:pPr>
      <w:r w:rsidRPr="00117DD4">
        <w:rPr>
          <w:rFonts w:ascii="Arial" w:hAnsi="Arial" w:cs="Arial"/>
          <w:bCs/>
        </w:rPr>
        <w:t xml:space="preserve">Podpora modernizace </w:t>
      </w:r>
      <w:r w:rsidRPr="00A55F90">
        <w:rPr>
          <w:rFonts w:ascii="Arial" w:hAnsi="Arial" w:cs="Arial"/>
          <w:b/>
        </w:rPr>
        <w:t>přispěla rovněž k vyšší pružnosti a obratu lůžkových kapacit. Zkrácení hospitalizace díky účinnější fototerapii či lepší diagnostice umožňuje rychlejší přijetí nových pacientek a novorozenců, včetně těch přivážených z odlehlejších oblastí.</w:t>
      </w:r>
      <w:r w:rsidRPr="00117DD4">
        <w:rPr>
          <w:rFonts w:ascii="Arial" w:hAnsi="Arial" w:cs="Arial"/>
          <w:bCs/>
        </w:rPr>
        <w:t xml:space="preserve"> Tím se zvyšuje celková dostupnost špičkové perinatologické péče v rámci kraje.</w:t>
      </w:r>
    </w:p>
    <w:p w14:paraId="0E13906A" w14:textId="421852ED" w:rsidR="00117DD4" w:rsidRPr="00117DD4" w:rsidRDefault="00117DD4" w:rsidP="00117DD4">
      <w:pPr>
        <w:spacing w:before="120" w:after="0" w:line="360" w:lineRule="auto"/>
        <w:ind w:left="-76"/>
        <w:jc w:val="both"/>
        <w:rPr>
          <w:rFonts w:ascii="Arial" w:hAnsi="Arial" w:cs="Arial"/>
          <w:bCs/>
        </w:rPr>
      </w:pPr>
      <w:r w:rsidRPr="00117DD4">
        <w:rPr>
          <w:rFonts w:ascii="Arial" w:hAnsi="Arial" w:cs="Arial"/>
          <w:bCs/>
        </w:rPr>
        <w:t xml:space="preserve">Celkově lze konstatovat, že </w:t>
      </w:r>
      <w:r w:rsidRPr="00A55F90">
        <w:rPr>
          <w:rFonts w:ascii="Arial" w:hAnsi="Arial" w:cs="Arial"/>
          <w:b/>
        </w:rPr>
        <w:t xml:space="preserve">projekt významně přispěl k udržitelnosti a posílení regionální dostupnosti vysoce specializované péče v </w:t>
      </w:r>
      <w:proofErr w:type="spellStart"/>
      <w:r w:rsidRPr="00A55F90">
        <w:rPr>
          <w:rFonts w:ascii="Arial" w:hAnsi="Arial" w:cs="Arial"/>
          <w:b/>
        </w:rPr>
        <w:t>perinatologii</w:t>
      </w:r>
      <w:proofErr w:type="spellEnd"/>
      <w:r w:rsidRPr="00A55F90">
        <w:rPr>
          <w:rFonts w:ascii="Arial" w:hAnsi="Arial" w:cs="Arial"/>
          <w:b/>
        </w:rPr>
        <w:t xml:space="preserve">. Přesto však nadále přetrvává potřeba systémových opatření, která by zajistila lepší koordinaci mezi centrem </w:t>
      </w:r>
      <w:r w:rsidR="00A55F90">
        <w:rPr>
          <w:rFonts w:ascii="Arial" w:hAnsi="Arial" w:cs="Arial"/>
          <w:b/>
        </w:rPr>
        <w:br/>
      </w:r>
      <w:r w:rsidRPr="00A55F90">
        <w:rPr>
          <w:rFonts w:ascii="Arial" w:hAnsi="Arial" w:cs="Arial"/>
          <w:b/>
        </w:rPr>
        <w:t>a spádovými pracovišti, zejména v oblasti urgentní logistiky, návazné péče a sdílení odborných kompetencí.</w:t>
      </w:r>
      <w:r w:rsidRPr="00117DD4">
        <w:rPr>
          <w:rFonts w:ascii="Arial" w:hAnsi="Arial" w:cs="Arial"/>
          <w:bCs/>
        </w:rPr>
        <w:t xml:space="preserve"> Bez těchto doprovodných kroků zůstane potenciál centralizovaného systému částečně nevyužit.</w:t>
      </w:r>
    </w:p>
    <w:p w14:paraId="24889DE9" w14:textId="77777777" w:rsidR="00117DD4" w:rsidRPr="00A9460A" w:rsidRDefault="00117DD4" w:rsidP="00F939DA">
      <w:pPr>
        <w:spacing w:before="120" w:after="0" w:line="360" w:lineRule="auto"/>
        <w:ind w:left="-76"/>
        <w:jc w:val="both"/>
        <w:rPr>
          <w:rFonts w:ascii="Arial" w:hAnsi="Arial" w:cs="Arial"/>
          <w:bCs/>
        </w:rPr>
      </w:pPr>
    </w:p>
    <w:p w14:paraId="67568E69" w14:textId="26D25839" w:rsidR="00F939DA" w:rsidRPr="00117DD4" w:rsidRDefault="00F939DA" w:rsidP="00117DD4">
      <w:pPr>
        <w:pStyle w:val="Odstavecseseznamem"/>
        <w:numPr>
          <w:ilvl w:val="0"/>
          <w:numId w:val="27"/>
        </w:numPr>
        <w:spacing w:before="120" w:after="0" w:line="360" w:lineRule="auto"/>
        <w:ind w:left="284"/>
        <w:jc w:val="both"/>
        <w:rPr>
          <w:rFonts w:ascii="Arial" w:hAnsi="Arial" w:cs="Arial"/>
          <w:b/>
          <w:bCs/>
        </w:rPr>
      </w:pPr>
      <w:r w:rsidRPr="00264C0A">
        <w:rPr>
          <w:rFonts w:ascii="Arial" w:hAnsi="Arial" w:cs="Arial"/>
          <w:b/>
          <w:bCs/>
        </w:rPr>
        <w:t>Dopad podpory na výkony včetně ambulantních vyšetření</w:t>
      </w:r>
    </w:p>
    <w:p w14:paraId="5A386609" w14:textId="220B7F2E" w:rsidR="00117DD4" w:rsidRPr="00A55F90" w:rsidRDefault="00117DD4" w:rsidP="00117DD4">
      <w:pPr>
        <w:spacing w:before="120" w:after="0" w:line="360" w:lineRule="auto"/>
        <w:ind w:left="-76"/>
        <w:jc w:val="both"/>
        <w:rPr>
          <w:rFonts w:ascii="Arial" w:hAnsi="Arial" w:cs="Arial"/>
          <w:b/>
        </w:rPr>
      </w:pPr>
      <w:r w:rsidRPr="00117DD4">
        <w:rPr>
          <w:rFonts w:ascii="Arial" w:hAnsi="Arial" w:cs="Arial"/>
          <w:bCs/>
        </w:rPr>
        <w:t>Dotační podpora přinesla výrazné zlepšení přístrojového vybavení perinatologického centra Masarykovy nemocnice v Ústí nad Labem</w:t>
      </w:r>
      <w:r w:rsidR="00A55F90">
        <w:rPr>
          <w:rFonts w:ascii="Arial" w:hAnsi="Arial" w:cs="Arial"/>
          <w:bCs/>
        </w:rPr>
        <w:t xml:space="preserve">. To </w:t>
      </w:r>
      <w:r w:rsidRPr="00117DD4">
        <w:rPr>
          <w:rFonts w:ascii="Arial" w:hAnsi="Arial" w:cs="Arial"/>
          <w:bCs/>
        </w:rPr>
        <w:t>se</w:t>
      </w:r>
      <w:r w:rsidR="00A55F90">
        <w:rPr>
          <w:rFonts w:ascii="Arial" w:hAnsi="Arial" w:cs="Arial"/>
          <w:bCs/>
        </w:rPr>
        <w:t xml:space="preserve"> pozitivně</w:t>
      </w:r>
      <w:r w:rsidRPr="00117DD4">
        <w:rPr>
          <w:rFonts w:ascii="Arial" w:hAnsi="Arial" w:cs="Arial"/>
          <w:bCs/>
        </w:rPr>
        <w:t xml:space="preserve"> promítlo jak do hospitalizační, tak do ambulantní péče a prenatální diagnostiky. Projekt nebyl primárně zaměřen na rozšíření ambulantní sítě nebo přímé navýšení počtu výkonů, </w:t>
      </w:r>
      <w:r w:rsidRPr="00A55F90">
        <w:rPr>
          <w:rFonts w:ascii="Arial" w:hAnsi="Arial" w:cs="Arial"/>
          <w:b/>
        </w:rPr>
        <w:t xml:space="preserve">umožnil však zásadní zkvalitnění </w:t>
      </w:r>
      <w:r w:rsidR="00A55F90" w:rsidRPr="00A55F90">
        <w:rPr>
          <w:rFonts w:ascii="Arial" w:hAnsi="Arial" w:cs="Arial"/>
          <w:b/>
        </w:rPr>
        <w:br/>
      </w:r>
      <w:r w:rsidRPr="00A55F90">
        <w:rPr>
          <w:rFonts w:ascii="Arial" w:hAnsi="Arial" w:cs="Arial"/>
          <w:b/>
        </w:rPr>
        <w:t>a zefektivnění stávajícího provozu, zvýšení přesnosti diagnostiky a rozšíření spektra výkonů, které lze provádět v rámci perinatologické péče.</w:t>
      </w:r>
    </w:p>
    <w:p w14:paraId="40AF562A" w14:textId="3F45588B" w:rsidR="00117DD4" w:rsidRPr="00A55F90" w:rsidRDefault="00117DD4" w:rsidP="00117DD4">
      <w:pPr>
        <w:spacing w:before="120" w:after="0" w:line="360" w:lineRule="auto"/>
        <w:ind w:left="-76"/>
        <w:jc w:val="both"/>
        <w:rPr>
          <w:rFonts w:ascii="Arial" w:hAnsi="Arial" w:cs="Arial"/>
          <w:b/>
        </w:rPr>
      </w:pPr>
      <w:r w:rsidRPr="00117DD4">
        <w:rPr>
          <w:rFonts w:ascii="Arial" w:hAnsi="Arial" w:cs="Arial"/>
          <w:bCs/>
        </w:rPr>
        <w:t>Nově pořízené technologi</w:t>
      </w:r>
      <w:r w:rsidR="00A55F90">
        <w:rPr>
          <w:rFonts w:ascii="Arial" w:hAnsi="Arial" w:cs="Arial"/>
          <w:bCs/>
        </w:rPr>
        <w:t xml:space="preserve">e, </w:t>
      </w:r>
      <w:r w:rsidRPr="00117DD4">
        <w:rPr>
          <w:rFonts w:ascii="Arial" w:hAnsi="Arial" w:cs="Arial"/>
          <w:bCs/>
        </w:rPr>
        <w:t>zejména moderní inkubátory, ventilátory s možností vysokofrekvenční ventilace, monitorovací systémy (včetně NIRS a transkutánních měření), CTG telemetrie a prémiové ultrazvukové přístroje</w:t>
      </w:r>
      <w:r w:rsidR="00A55F90">
        <w:rPr>
          <w:rFonts w:ascii="Arial" w:hAnsi="Arial" w:cs="Arial"/>
          <w:bCs/>
        </w:rPr>
        <w:t xml:space="preserve"> </w:t>
      </w:r>
      <w:r w:rsidRPr="00A55F90">
        <w:rPr>
          <w:rFonts w:ascii="Arial" w:hAnsi="Arial" w:cs="Arial"/>
          <w:b/>
        </w:rPr>
        <w:t>umožnily nejen přesnější sledování stavu plodu a novorozence, ale i dřívější záchyt patologických stavů. Bylo tak možné včasněji reagovat na komplikace, jako jsou poruchy růstu plodu, insuficience placenty, hypoxie či abnormality srdeční činnosti. To vedlo k lepší prognóze dětí i ke snížení počtu závažných komplikací.</w:t>
      </w:r>
    </w:p>
    <w:p w14:paraId="21895C81" w14:textId="7E999724" w:rsidR="00117DD4" w:rsidRPr="00117DD4" w:rsidRDefault="00117DD4" w:rsidP="00117DD4">
      <w:pPr>
        <w:spacing w:before="120" w:after="0" w:line="360" w:lineRule="auto"/>
        <w:ind w:left="-76"/>
        <w:jc w:val="both"/>
        <w:rPr>
          <w:rFonts w:ascii="Arial" w:hAnsi="Arial" w:cs="Arial"/>
          <w:bCs/>
        </w:rPr>
      </w:pPr>
      <w:r w:rsidRPr="00117DD4">
        <w:rPr>
          <w:rFonts w:ascii="Arial" w:hAnsi="Arial" w:cs="Arial"/>
          <w:bCs/>
        </w:rPr>
        <w:lastRenderedPageBreak/>
        <w:t xml:space="preserve">Zvláštní význam měl přínos pro péči o extrémně nezralé novorozence. </w:t>
      </w:r>
      <w:r w:rsidRPr="00A55F90">
        <w:rPr>
          <w:rFonts w:ascii="Arial" w:hAnsi="Arial" w:cs="Arial"/>
          <w:b/>
        </w:rPr>
        <w:t xml:space="preserve">Díky modernizaci přístrojového parku je nyní centrum schopno zajistit komplexní péči již od 22. týdne těhotenství, což představuje zásadní posun v možnostech neonatologické intervence. </w:t>
      </w:r>
      <w:r w:rsidRPr="00117DD4">
        <w:rPr>
          <w:rFonts w:ascii="Arial" w:hAnsi="Arial" w:cs="Arial"/>
          <w:bCs/>
        </w:rPr>
        <w:t xml:space="preserve">Nové technologie rovněž umožnily </w:t>
      </w:r>
      <w:r w:rsidRPr="00A55F90">
        <w:rPr>
          <w:rFonts w:ascii="Arial" w:hAnsi="Arial" w:cs="Arial"/>
          <w:b/>
        </w:rPr>
        <w:t xml:space="preserve">efektivněji realizovat programy cílené na prevenci </w:t>
      </w:r>
      <w:r w:rsidR="00A55F90">
        <w:rPr>
          <w:rFonts w:ascii="Arial" w:hAnsi="Arial" w:cs="Arial"/>
          <w:b/>
        </w:rPr>
        <w:br/>
      </w:r>
      <w:r w:rsidRPr="00A55F90">
        <w:rPr>
          <w:rFonts w:ascii="Arial" w:hAnsi="Arial" w:cs="Arial"/>
          <w:b/>
        </w:rPr>
        <w:t xml:space="preserve">a léčbu závažných stavů, </w:t>
      </w:r>
      <w:r w:rsidRPr="00117DD4">
        <w:rPr>
          <w:rFonts w:ascii="Arial" w:hAnsi="Arial" w:cs="Arial"/>
          <w:bCs/>
        </w:rPr>
        <w:t xml:space="preserve">například preeklampsie, což snižuje počet nutných hospitalizací </w:t>
      </w:r>
      <w:r w:rsidR="00A55F90">
        <w:rPr>
          <w:rFonts w:ascii="Arial" w:hAnsi="Arial" w:cs="Arial"/>
          <w:bCs/>
        </w:rPr>
        <w:br/>
      </w:r>
      <w:r w:rsidRPr="00117DD4">
        <w:rPr>
          <w:rFonts w:ascii="Arial" w:hAnsi="Arial" w:cs="Arial"/>
          <w:bCs/>
        </w:rPr>
        <w:t>v pokročilém stádiu těhotenství.</w:t>
      </w:r>
    </w:p>
    <w:p w14:paraId="2DAE9323" w14:textId="77777777" w:rsidR="00117DD4" w:rsidRPr="00A55F90" w:rsidRDefault="00117DD4" w:rsidP="00117DD4">
      <w:pPr>
        <w:spacing w:before="120" w:after="0" w:line="360" w:lineRule="auto"/>
        <w:ind w:left="-76"/>
        <w:jc w:val="both"/>
        <w:rPr>
          <w:rFonts w:ascii="Arial" w:hAnsi="Arial" w:cs="Arial"/>
          <w:b/>
        </w:rPr>
      </w:pPr>
      <w:r w:rsidRPr="00117DD4">
        <w:rPr>
          <w:rFonts w:ascii="Arial" w:hAnsi="Arial" w:cs="Arial"/>
          <w:bCs/>
        </w:rPr>
        <w:t xml:space="preserve">Projekt přinesl i </w:t>
      </w:r>
      <w:r w:rsidRPr="00A55F90">
        <w:rPr>
          <w:rFonts w:ascii="Arial" w:hAnsi="Arial" w:cs="Arial"/>
          <w:b/>
        </w:rPr>
        <w:t>významné zlepšení v oblasti vedení porodu.</w:t>
      </w:r>
      <w:r w:rsidRPr="00117DD4">
        <w:rPr>
          <w:rFonts w:ascii="Arial" w:hAnsi="Arial" w:cs="Arial"/>
          <w:bCs/>
        </w:rPr>
        <w:t xml:space="preserve"> Moderní CTG telemetrie umožňuje rodičkám volnější pohyb při porodu, včetně monitorování ve vodním prostředí, aniž by byla snížena bezpečnost sledování. Nové porodní lůžka a související monitorovací systémy přispívají k přesnějšímu vyhodnocení stavu plodu během porodu a umožňují včasná rozhodnutí o operačním řešení. </w:t>
      </w:r>
      <w:r w:rsidRPr="00A55F90">
        <w:rPr>
          <w:rFonts w:ascii="Arial" w:hAnsi="Arial" w:cs="Arial"/>
          <w:b/>
        </w:rPr>
        <w:t>Tím se snižuje riziko komplikací pro matku i dítě a zlepšuje se celkový komfort rodiček.</w:t>
      </w:r>
    </w:p>
    <w:p w14:paraId="1D4F6A20" w14:textId="65484872" w:rsidR="00117DD4" w:rsidRPr="00A55F90" w:rsidRDefault="00117DD4" w:rsidP="00117DD4">
      <w:pPr>
        <w:spacing w:before="120" w:after="0" w:line="360" w:lineRule="auto"/>
        <w:ind w:left="-76"/>
        <w:jc w:val="both"/>
        <w:rPr>
          <w:rFonts w:ascii="Arial" w:hAnsi="Arial" w:cs="Arial"/>
          <w:b/>
        </w:rPr>
      </w:pPr>
      <w:r w:rsidRPr="00117DD4">
        <w:rPr>
          <w:rFonts w:ascii="Arial" w:hAnsi="Arial" w:cs="Arial"/>
          <w:bCs/>
        </w:rPr>
        <w:t xml:space="preserve">V oblasti ambulantní péče přinesla podpora </w:t>
      </w:r>
      <w:r w:rsidRPr="00A55F90">
        <w:rPr>
          <w:rFonts w:ascii="Arial" w:hAnsi="Arial" w:cs="Arial"/>
          <w:b/>
        </w:rPr>
        <w:t>rozšíření diagnostických možností.</w:t>
      </w:r>
      <w:r w:rsidRPr="00117DD4">
        <w:rPr>
          <w:rFonts w:ascii="Arial" w:hAnsi="Arial" w:cs="Arial"/>
          <w:bCs/>
        </w:rPr>
        <w:t xml:space="preserve"> Ultrazvukové přístroje prémiové třídy umožnily provádět </w:t>
      </w:r>
      <w:proofErr w:type="spellStart"/>
      <w:r w:rsidRPr="00117DD4">
        <w:rPr>
          <w:rFonts w:ascii="Arial" w:hAnsi="Arial" w:cs="Arial"/>
          <w:bCs/>
        </w:rPr>
        <w:t>superkonziliární</w:t>
      </w:r>
      <w:proofErr w:type="spellEnd"/>
      <w:r w:rsidRPr="00117DD4">
        <w:rPr>
          <w:rFonts w:ascii="Arial" w:hAnsi="Arial" w:cs="Arial"/>
          <w:bCs/>
        </w:rPr>
        <w:t xml:space="preserve"> vyšetření v průběhu těhotenství i sonografii v prvním trimestru, což dříve nebylo možné v takové kvalitě </w:t>
      </w:r>
      <w:r w:rsidR="00A55F90">
        <w:rPr>
          <w:rFonts w:ascii="Arial" w:hAnsi="Arial" w:cs="Arial"/>
          <w:bCs/>
        </w:rPr>
        <w:br/>
      </w:r>
      <w:r w:rsidRPr="00117DD4">
        <w:rPr>
          <w:rFonts w:ascii="Arial" w:hAnsi="Arial" w:cs="Arial"/>
          <w:bCs/>
        </w:rPr>
        <w:t xml:space="preserve">a dostupnosti. </w:t>
      </w:r>
      <w:r w:rsidRPr="00A55F90">
        <w:rPr>
          <w:rFonts w:ascii="Arial" w:hAnsi="Arial" w:cs="Arial"/>
          <w:b/>
        </w:rPr>
        <w:t>Díky tomu se zkrátily objednací lhůty a zmenšila potřeba opakovaných kontrolních vyšetření, protože již první diagnostika je kvalitnější a přesnější.</w:t>
      </w:r>
    </w:p>
    <w:p w14:paraId="0AA72140" w14:textId="14843660" w:rsidR="00117DD4" w:rsidRPr="00117DD4" w:rsidRDefault="00A55F90" w:rsidP="00117DD4">
      <w:pPr>
        <w:spacing w:before="120" w:after="0" w:line="360" w:lineRule="auto"/>
        <w:ind w:left="-76"/>
        <w:jc w:val="both"/>
        <w:rPr>
          <w:rFonts w:ascii="Arial" w:hAnsi="Arial" w:cs="Arial"/>
          <w:bCs/>
        </w:rPr>
      </w:pPr>
      <w:r w:rsidRPr="00A55F90">
        <w:rPr>
          <w:rFonts w:ascii="Arial" w:hAnsi="Arial" w:cs="Arial"/>
          <w:b/>
        </w:rPr>
        <w:t>P</w:t>
      </w:r>
      <w:r w:rsidR="00117DD4" w:rsidRPr="00A55F90">
        <w:rPr>
          <w:rFonts w:ascii="Arial" w:hAnsi="Arial" w:cs="Arial"/>
          <w:b/>
        </w:rPr>
        <w:t>rojekt</w:t>
      </w:r>
      <w:r w:rsidRPr="00A55F90">
        <w:rPr>
          <w:rFonts w:ascii="Arial" w:hAnsi="Arial" w:cs="Arial"/>
          <w:b/>
        </w:rPr>
        <w:t xml:space="preserve"> tak</w:t>
      </w:r>
      <w:r w:rsidR="00117DD4" w:rsidRPr="00A55F90">
        <w:rPr>
          <w:rFonts w:ascii="Arial" w:hAnsi="Arial" w:cs="Arial"/>
          <w:b/>
        </w:rPr>
        <w:t xml:space="preserve"> přispěl jak k posílení ambulantní složky péče, tak k efektivnějšímu zvládání hospitalizovaných případů.</w:t>
      </w:r>
      <w:r w:rsidR="00117DD4" w:rsidRPr="00117DD4">
        <w:rPr>
          <w:rFonts w:ascii="Arial" w:hAnsi="Arial" w:cs="Arial"/>
          <w:bCs/>
        </w:rPr>
        <w:t xml:space="preserve"> Zlepšil kvalitu a prostupnost diagnostických procesů, rozšířil spektrum výkonů a umožnil nemocnici více se profilovat jako komplexní centrum perinatologické péče, které zajišťuje péči od prenatálního screeningu až po intenzivní léčbu kriticky nemocných novorozenců.</w:t>
      </w:r>
    </w:p>
    <w:p w14:paraId="21D6A73B" w14:textId="77777777" w:rsidR="00117DD4" w:rsidRDefault="00117DD4" w:rsidP="00F939DA">
      <w:pPr>
        <w:spacing w:before="120" w:after="0" w:line="360" w:lineRule="auto"/>
        <w:ind w:left="-76"/>
        <w:jc w:val="both"/>
        <w:rPr>
          <w:rFonts w:ascii="Arial" w:hAnsi="Arial" w:cs="Arial"/>
          <w:bCs/>
        </w:rPr>
      </w:pPr>
    </w:p>
    <w:p w14:paraId="38679396" w14:textId="25B8E787" w:rsidR="00F939DA" w:rsidRPr="00117DD4" w:rsidRDefault="00F939DA" w:rsidP="00117DD4">
      <w:pPr>
        <w:pStyle w:val="Odstavecseseznamem"/>
        <w:numPr>
          <w:ilvl w:val="0"/>
          <w:numId w:val="27"/>
        </w:numPr>
        <w:spacing w:before="120" w:after="0" w:line="360" w:lineRule="auto"/>
        <w:ind w:left="284"/>
        <w:jc w:val="both"/>
        <w:rPr>
          <w:rFonts w:ascii="Arial" w:hAnsi="Arial" w:cs="Arial"/>
          <w:b/>
          <w:bCs/>
        </w:rPr>
      </w:pPr>
      <w:r w:rsidRPr="0069681E">
        <w:rPr>
          <w:rFonts w:ascii="Arial" w:hAnsi="Arial" w:cs="Arial"/>
          <w:b/>
          <w:bCs/>
        </w:rPr>
        <w:t>Další poznatky</w:t>
      </w:r>
    </w:p>
    <w:p w14:paraId="2F9F7DA5" w14:textId="5006236C" w:rsidR="00117DD4" w:rsidRPr="00117DD4" w:rsidRDefault="00117DD4" w:rsidP="00117DD4">
      <w:pPr>
        <w:spacing w:before="120" w:after="0" w:line="360" w:lineRule="auto"/>
        <w:ind w:left="-76"/>
        <w:jc w:val="both"/>
        <w:rPr>
          <w:rFonts w:ascii="Arial" w:hAnsi="Arial" w:cs="Arial"/>
          <w:bCs/>
        </w:rPr>
      </w:pPr>
      <w:r w:rsidRPr="00117DD4">
        <w:rPr>
          <w:rFonts w:ascii="Arial" w:hAnsi="Arial" w:cs="Arial"/>
          <w:bCs/>
        </w:rPr>
        <w:t xml:space="preserve">Rozhovory s představiteli perinatologického centra přinesly také </w:t>
      </w:r>
      <w:r w:rsidR="00A55F90">
        <w:rPr>
          <w:rFonts w:ascii="Arial" w:hAnsi="Arial" w:cs="Arial"/>
          <w:bCs/>
        </w:rPr>
        <w:t xml:space="preserve">další </w:t>
      </w:r>
      <w:r w:rsidRPr="00117DD4">
        <w:rPr>
          <w:rFonts w:ascii="Arial" w:hAnsi="Arial" w:cs="Arial"/>
          <w:bCs/>
        </w:rPr>
        <w:t>poznatky, které přesahují přímé hodnocení dopadů projektu a dokreslují širší systémové souvislosti fungování vysoce specializované péče.</w:t>
      </w:r>
    </w:p>
    <w:p w14:paraId="14A3E75B" w14:textId="77777777" w:rsidR="00117DD4" w:rsidRPr="00A55F90" w:rsidRDefault="00117DD4" w:rsidP="00117DD4">
      <w:pPr>
        <w:spacing w:before="120" w:after="0" w:line="360" w:lineRule="auto"/>
        <w:ind w:left="-76"/>
        <w:jc w:val="both"/>
        <w:rPr>
          <w:rFonts w:ascii="Arial" w:hAnsi="Arial" w:cs="Arial"/>
          <w:b/>
        </w:rPr>
      </w:pPr>
      <w:r w:rsidRPr="00117DD4">
        <w:rPr>
          <w:rFonts w:ascii="Arial" w:hAnsi="Arial" w:cs="Arial"/>
          <w:bCs/>
        </w:rPr>
        <w:t xml:space="preserve">Podpora byla vnímána především jako </w:t>
      </w:r>
      <w:r w:rsidRPr="00A55F90">
        <w:rPr>
          <w:rFonts w:ascii="Arial" w:hAnsi="Arial" w:cs="Arial"/>
          <w:b/>
        </w:rPr>
        <w:t xml:space="preserve">evoluční krok – systematická modernizace, nikoli zásadní přelom. </w:t>
      </w:r>
      <w:r w:rsidRPr="00117DD4">
        <w:rPr>
          <w:rFonts w:ascii="Arial" w:hAnsi="Arial" w:cs="Arial"/>
          <w:bCs/>
        </w:rPr>
        <w:t xml:space="preserve">Výměna zastaralých inkubátorů, ventilátorů, monitorovacích systémů či fototerapeutických lamp zvýšila spolehlivost provozu a bezpečnost péče. Díky tomu je nyní provoz plynulejší, personál nemusí improvizovat při řešení technických omezení a péče je poskytována ve vyšším standardu. </w:t>
      </w:r>
      <w:r w:rsidRPr="00A55F90">
        <w:rPr>
          <w:rFonts w:ascii="Arial" w:hAnsi="Arial" w:cs="Arial"/>
          <w:b/>
        </w:rPr>
        <w:t>Tato „nenápadná“ modernizace měla podle respondentů ve výsledku zásadní dopad na každodenní chod oddělení i na komfort pacientek a jejich rodin.</w:t>
      </w:r>
    </w:p>
    <w:p w14:paraId="6EEF3B50" w14:textId="77777777" w:rsidR="00117DD4" w:rsidRPr="00A55F90" w:rsidRDefault="00117DD4" w:rsidP="00117DD4">
      <w:pPr>
        <w:spacing w:before="120" w:after="0" w:line="360" w:lineRule="auto"/>
        <w:ind w:left="-76"/>
        <w:jc w:val="both"/>
        <w:rPr>
          <w:rFonts w:ascii="Arial" w:hAnsi="Arial" w:cs="Arial"/>
          <w:b/>
        </w:rPr>
      </w:pPr>
      <w:r w:rsidRPr="00117DD4">
        <w:rPr>
          <w:rFonts w:ascii="Arial" w:hAnsi="Arial" w:cs="Arial"/>
          <w:bCs/>
        </w:rPr>
        <w:lastRenderedPageBreak/>
        <w:t xml:space="preserve">Významný přínos byl spatřován také </w:t>
      </w:r>
      <w:r w:rsidRPr="00A55F90">
        <w:rPr>
          <w:rFonts w:ascii="Arial" w:hAnsi="Arial" w:cs="Arial"/>
          <w:b/>
        </w:rPr>
        <w:t>v možnosti časnější detekce patologických stavů.</w:t>
      </w:r>
      <w:r w:rsidRPr="00117DD4">
        <w:rPr>
          <w:rFonts w:ascii="Arial" w:hAnsi="Arial" w:cs="Arial"/>
          <w:bCs/>
        </w:rPr>
        <w:t xml:space="preserve"> Moderní ultrazvukové přístroje a sofistikovanější monitorovací technika umožnily včas zachytit komplikace, jako jsou poruchy srdeční činnosti plodu, hypoxie nebo hrozící preeklampsie. Díky tomu lze zahájit cílené intervence dříve, což má přímý dopad na perinatální výsledky. </w:t>
      </w:r>
      <w:r w:rsidRPr="00A55F90">
        <w:rPr>
          <w:rFonts w:ascii="Arial" w:hAnsi="Arial" w:cs="Arial"/>
          <w:b/>
        </w:rPr>
        <w:t xml:space="preserve">Tento efekt se projevil nejen v hospitalizační péči, ale i v ambulantní sféře, kde nové přístroje zlepšily screening rizikových těhotenství a zvýšily dostupnost </w:t>
      </w:r>
      <w:proofErr w:type="spellStart"/>
      <w:r w:rsidRPr="00A55F90">
        <w:rPr>
          <w:rFonts w:ascii="Arial" w:hAnsi="Arial" w:cs="Arial"/>
          <w:b/>
        </w:rPr>
        <w:t>superkonziliárních</w:t>
      </w:r>
      <w:proofErr w:type="spellEnd"/>
      <w:r w:rsidRPr="00A55F90">
        <w:rPr>
          <w:rFonts w:ascii="Arial" w:hAnsi="Arial" w:cs="Arial"/>
          <w:b/>
        </w:rPr>
        <w:t xml:space="preserve"> vyšetření.</w:t>
      </w:r>
    </w:p>
    <w:p w14:paraId="6AC3612C" w14:textId="77777777" w:rsidR="00117DD4" w:rsidRPr="00117DD4" w:rsidRDefault="00117DD4" w:rsidP="00117DD4">
      <w:pPr>
        <w:spacing w:before="120" w:after="0" w:line="360" w:lineRule="auto"/>
        <w:ind w:left="-76"/>
        <w:jc w:val="both"/>
        <w:rPr>
          <w:rFonts w:ascii="Arial" w:hAnsi="Arial" w:cs="Arial"/>
          <w:bCs/>
        </w:rPr>
      </w:pPr>
      <w:r w:rsidRPr="00117DD4">
        <w:rPr>
          <w:rFonts w:ascii="Arial" w:hAnsi="Arial" w:cs="Arial"/>
          <w:bCs/>
        </w:rPr>
        <w:t xml:space="preserve">Podpora měla </w:t>
      </w:r>
      <w:r w:rsidRPr="00A55F90">
        <w:rPr>
          <w:rFonts w:ascii="Arial" w:hAnsi="Arial" w:cs="Arial"/>
          <w:b/>
        </w:rPr>
        <w:t>nepřímý dopad i na stabilitu pracovního týmu.</w:t>
      </w:r>
      <w:r w:rsidRPr="00117DD4">
        <w:rPr>
          <w:rFonts w:ascii="Arial" w:hAnsi="Arial" w:cs="Arial"/>
          <w:bCs/>
        </w:rPr>
        <w:t xml:space="preserve"> Lepší technické zázemí, intuitivnější ovládání přístrojů a nižší potřeba manuální obsluhy vedly k odlehčení každodenní pracovní zátěže. </w:t>
      </w:r>
      <w:r w:rsidRPr="00A55F90">
        <w:rPr>
          <w:rFonts w:ascii="Arial" w:hAnsi="Arial" w:cs="Arial"/>
          <w:b/>
        </w:rPr>
        <w:t>Zdravotníci mohli více času věnovat samotné odborné péči o pacientky a novorozence.</w:t>
      </w:r>
      <w:r w:rsidRPr="00117DD4">
        <w:rPr>
          <w:rFonts w:ascii="Arial" w:hAnsi="Arial" w:cs="Arial"/>
          <w:bCs/>
        </w:rPr>
        <w:t xml:space="preserve"> Tento posun se pozitivně promítl do spokojenosti personálu, který nové podmínky hodnotí jako významné zlepšení. V době obecného nedostatku kvalifikovaných pracovníků je právě udržení odborníků v systému klíčovým faktorem udržitelnosti péče.</w:t>
      </w:r>
    </w:p>
    <w:p w14:paraId="6473D197" w14:textId="77777777" w:rsidR="00117DD4" w:rsidRPr="00117DD4" w:rsidRDefault="00117DD4" w:rsidP="00117DD4">
      <w:pPr>
        <w:spacing w:before="120" w:after="0" w:line="360" w:lineRule="auto"/>
        <w:ind w:left="-76"/>
        <w:jc w:val="both"/>
        <w:rPr>
          <w:rFonts w:ascii="Arial" w:hAnsi="Arial" w:cs="Arial"/>
          <w:bCs/>
        </w:rPr>
      </w:pPr>
      <w:r w:rsidRPr="00117DD4">
        <w:rPr>
          <w:rFonts w:ascii="Arial" w:hAnsi="Arial" w:cs="Arial"/>
          <w:bCs/>
        </w:rPr>
        <w:t xml:space="preserve">Respondenti rovněž upozornili, že </w:t>
      </w:r>
      <w:r w:rsidRPr="00A55F90">
        <w:rPr>
          <w:rFonts w:ascii="Arial" w:hAnsi="Arial" w:cs="Arial"/>
          <w:b/>
        </w:rPr>
        <w:t>modernizace přístrojového vybavení sice představuje zásadní krok kupředu, ale zůstávají i další výzvy.</w:t>
      </w:r>
      <w:r w:rsidRPr="00117DD4">
        <w:rPr>
          <w:rFonts w:ascii="Arial" w:hAnsi="Arial" w:cs="Arial"/>
          <w:bCs/>
        </w:rPr>
        <w:t xml:space="preserve"> Jako problém vnímají zejména nerovnoměrnou dostupnost perinatologické péče v některých částech kraje, kde delší dojezdové vzdálenosti mohou komplikovat transporty in </w:t>
      </w:r>
      <w:proofErr w:type="spellStart"/>
      <w:r w:rsidRPr="00117DD4">
        <w:rPr>
          <w:rFonts w:ascii="Arial" w:hAnsi="Arial" w:cs="Arial"/>
          <w:bCs/>
        </w:rPr>
        <w:t>utero</w:t>
      </w:r>
      <w:proofErr w:type="spellEnd"/>
      <w:r w:rsidRPr="00117DD4">
        <w:rPr>
          <w:rFonts w:ascii="Arial" w:hAnsi="Arial" w:cs="Arial"/>
          <w:bCs/>
        </w:rPr>
        <w:t>. Do budoucna by proto bylo vhodné uvažovat o posílení návazných kapacit v periferních oblastech nebo o zlepšení logistiky převozů.</w:t>
      </w:r>
    </w:p>
    <w:p w14:paraId="4A3C6A51" w14:textId="77777777" w:rsidR="00117DD4" w:rsidRPr="00117DD4" w:rsidRDefault="00117DD4" w:rsidP="00117DD4">
      <w:pPr>
        <w:spacing w:before="120" w:after="0" w:line="360" w:lineRule="auto"/>
        <w:ind w:left="-76"/>
        <w:jc w:val="both"/>
        <w:rPr>
          <w:rFonts w:ascii="Arial" w:hAnsi="Arial" w:cs="Arial"/>
          <w:bCs/>
        </w:rPr>
      </w:pPr>
      <w:r w:rsidRPr="00117DD4">
        <w:rPr>
          <w:rFonts w:ascii="Arial" w:hAnsi="Arial" w:cs="Arial"/>
          <w:bCs/>
        </w:rPr>
        <w:t xml:space="preserve">Zajímavým momentem je i </w:t>
      </w:r>
      <w:r w:rsidRPr="00A55F90">
        <w:rPr>
          <w:rFonts w:ascii="Arial" w:hAnsi="Arial" w:cs="Arial"/>
          <w:b/>
        </w:rPr>
        <w:t xml:space="preserve">narůstající význam komunikace s veřejností a pacientskými organizacemi. </w:t>
      </w:r>
      <w:r w:rsidRPr="00117DD4">
        <w:rPr>
          <w:rFonts w:ascii="Arial" w:hAnsi="Arial" w:cs="Arial"/>
          <w:bCs/>
        </w:rPr>
        <w:t>Informovanost rodiček o možnostech specializované péče hraje zásadní roli při včasném vyhledání pomoci a orientaci v systému. Přestože tento aspekt nebyl přímo předmětem dotační podpory, pro centra vysoce specializované péče se stává stále důležitější součástí jejich práce i reputace.</w:t>
      </w:r>
    </w:p>
    <w:p w14:paraId="0AC784D0" w14:textId="77777777" w:rsidR="00117DD4" w:rsidRPr="00A55F90" w:rsidRDefault="00117DD4" w:rsidP="00117DD4">
      <w:pPr>
        <w:spacing w:before="120" w:after="0" w:line="360" w:lineRule="auto"/>
        <w:ind w:left="-76"/>
        <w:jc w:val="both"/>
        <w:rPr>
          <w:rFonts w:ascii="Arial" w:hAnsi="Arial" w:cs="Arial"/>
          <w:b/>
        </w:rPr>
      </w:pPr>
      <w:r w:rsidRPr="00117DD4">
        <w:rPr>
          <w:rFonts w:ascii="Arial" w:hAnsi="Arial" w:cs="Arial"/>
          <w:bCs/>
        </w:rPr>
        <w:t xml:space="preserve">Tyto poznatky ukazují, že </w:t>
      </w:r>
      <w:r w:rsidRPr="00A55F90">
        <w:rPr>
          <w:rFonts w:ascii="Arial" w:hAnsi="Arial" w:cs="Arial"/>
          <w:b/>
        </w:rPr>
        <w:t>dopad podpory nelze měřit jen prostřednictvím nově pořízených přístrojů, ale že se významně promítá i do pracovních podmínek, procesů a dlouhodobé stability systému. Projekt přispěl nejen ke zvýšení kvality péče, ale i k posílení odolnosti a adaptability pracoviště, které musí pružně reagovat na rostoucí nároky i měnící se potřeby pacientek.</w:t>
      </w:r>
    </w:p>
    <w:p w14:paraId="62AD2292" w14:textId="77777777" w:rsidR="00117DD4" w:rsidRDefault="00117DD4" w:rsidP="00F939DA">
      <w:pPr>
        <w:spacing w:before="120" w:after="0" w:line="360" w:lineRule="auto"/>
        <w:ind w:left="-76"/>
        <w:jc w:val="both"/>
        <w:rPr>
          <w:rFonts w:ascii="Arial" w:hAnsi="Arial" w:cs="Arial"/>
          <w:b/>
          <w:bCs/>
        </w:rPr>
      </w:pPr>
    </w:p>
    <w:p w14:paraId="0E8F3CB8" w14:textId="6C030AC3" w:rsidR="004B5482" w:rsidRPr="004B5482" w:rsidRDefault="00F939DA" w:rsidP="004B5482">
      <w:pPr>
        <w:pStyle w:val="Odstavecseseznamem"/>
        <w:numPr>
          <w:ilvl w:val="0"/>
          <w:numId w:val="27"/>
        </w:numPr>
        <w:spacing w:before="120" w:after="0" w:line="360" w:lineRule="auto"/>
        <w:ind w:left="284"/>
        <w:jc w:val="both"/>
        <w:rPr>
          <w:rFonts w:ascii="Arial" w:hAnsi="Arial" w:cs="Arial"/>
          <w:b/>
          <w:bCs/>
        </w:rPr>
      </w:pPr>
      <w:r>
        <w:rPr>
          <w:rFonts w:ascii="Arial" w:hAnsi="Arial" w:cs="Arial"/>
          <w:b/>
          <w:bCs/>
        </w:rPr>
        <w:t>Závěr</w:t>
      </w:r>
    </w:p>
    <w:p w14:paraId="1FF5F57D" w14:textId="1689B9B5" w:rsidR="004B5482" w:rsidRPr="00A55F90" w:rsidRDefault="004B5482" w:rsidP="004B5482">
      <w:pPr>
        <w:spacing w:before="120" w:after="0" w:line="360" w:lineRule="auto"/>
        <w:ind w:left="-76"/>
        <w:jc w:val="both"/>
        <w:rPr>
          <w:rFonts w:ascii="Arial" w:hAnsi="Arial" w:cs="Arial"/>
          <w:b/>
        </w:rPr>
      </w:pPr>
      <w:r w:rsidRPr="004B5482">
        <w:rPr>
          <w:rFonts w:ascii="Arial" w:hAnsi="Arial" w:cs="Arial"/>
          <w:bCs/>
        </w:rPr>
        <w:t xml:space="preserve">Projekt modernizace perinatologického centra v Masarykově nemocnici v Ústí nad Labem, realizovaný s podporou Integrovaného regionálního operačního programu (IROP), představuje </w:t>
      </w:r>
      <w:r w:rsidRPr="00A55F90">
        <w:rPr>
          <w:rFonts w:ascii="Arial" w:hAnsi="Arial" w:cs="Arial"/>
          <w:b/>
        </w:rPr>
        <w:t xml:space="preserve">významnou a cílenou investici do oblasti vysoce specializované péče o matku </w:t>
      </w:r>
      <w:r w:rsidR="00A55F90">
        <w:rPr>
          <w:rFonts w:ascii="Arial" w:hAnsi="Arial" w:cs="Arial"/>
          <w:b/>
        </w:rPr>
        <w:br/>
      </w:r>
      <w:r w:rsidRPr="00A55F90">
        <w:rPr>
          <w:rFonts w:ascii="Arial" w:hAnsi="Arial" w:cs="Arial"/>
          <w:b/>
        </w:rPr>
        <w:t>a novorozence.</w:t>
      </w:r>
      <w:r w:rsidRPr="004B5482">
        <w:rPr>
          <w:rFonts w:ascii="Arial" w:hAnsi="Arial" w:cs="Arial"/>
          <w:bCs/>
        </w:rPr>
        <w:t xml:space="preserve"> Pořízení moderního přístrojového vybavení </w:t>
      </w:r>
      <w:r w:rsidRPr="00A55F90">
        <w:rPr>
          <w:rFonts w:ascii="Arial" w:hAnsi="Arial" w:cs="Arial"/>
          <w:b/>
        </w:rPr>
        <w:t xml:space="preserve">umožnilo výrazně zkvalitnit péči </w:t>
      </w:r>
      <w:r w:rsidRPr="00A55F90">
        <w:rPr>
          <w:rFonts w:ascii="Arial" w:hAnsi="Arial" w:cs="Arial"/>
          <w:b/>
        </w:rPr>
        <w:lastRenderedPageBreak/>
        <w:t>o riziková těhotenství a kriticky nemocné novorozence, zvýšit bezpečnost poskytovaných služeb a posílit stabilitu celého centra.</w:t>
      </w:r>
    </w:p>
    <w:p w14:paraId="39D7822B" w14:textId="4A963A16" w:rsidR="004B5482" w:rsidRPr="00A55F90" w:rsidRDefault="004B5482" w:rsidP="004B5482">
      <w:pPr>
        <w:spacing w:before="120" w:after="0" w:line="360" w:lineRule="auto"/>
        <w:ind w:left="-76"/>
        <w:jc w:val="both"/>
        <w:rPr>
          <w:rFonts w:ascii="Arial" w:hAnsi="Arial" w:cs="Arial"/>
          <w:b/>
        </w:rPr>
      </w:pPr>
      <w:r w:rsidRPr="004B5482">
        <w:rPr>
          <w:rFonts w:ascii="Arial" w:hAnsi="Arial" w:cs="Arial"/>
          <w:bCs/>
        </w:rPr>
        <w:t xml:space="preserve">Mezi hlavní přínosy projektu patří </w:t>
      </w:r>
      <w:r w:rsidRPr="00A55F90">
        <w:rPr>
          <w:rFonts w:ascii="Arial" w:hAnsi="Arial" w:cs="Arial"/>
          <w:b/>
        </w:rPr>
        <w:t xml:space="preserve">možnost zavádění nových diagnostických </w:t>
      </w:r>
      <w:r w:rsidR="00A55F90">
        <w:rPr>
          <w:rFonts w:ascii="Arial" w:hAnsi="Arial" w:cs="Arial"/>
          <w:b/>
        </w:rPr>
        <w:br/>
      </w:r>
      <w:r w:rsidRPr="00A55F90">
        <w:rPr>
          <w:rFonts w:ascii="Arial" w:hAnsi="Arial" w:cs="Arial"/>
          <w:b/>
        </w:rPr>
        <w:t xml:space="preserve">a terapeutických postupů, zejména v oblasti ultrazvukové diagnostiky, monitorování vitálních funkcí a intenzivní péče o extrémně nezralé děti. </w:t>
      </w:r>
      <w:r w:rsidRPr="004B5482">
        <w:rPr>
          <w:rFonts w:ascii="Arial" w:hAnsi="Arial" w:cs="Arial"/>
          <w:bCs/>
        </w:rPr>
        <w:t xml:space="preserve">Moderní inkubátory a ventilátory s pokročilými funkcemi, nové fototerapeutické lampy či monitorovací systémy přispěly </w:t>
      </w:r>
      <w:r w:rsidR="00A55F90">
        <w:rPr>
          <w:rFonts w:ascii="Arial" w:hAnsi="Arial" w:cs="Arial"/>
          <w:bCs/>
        </w:rPr>
        <w:br/>
      </w:r>
      <w:r w:rsidRPr="004B5482">
        <w:rPr>
          <w:rFonts w:ascii="Arial" w:hAnsi="Arial" w:cs="Arial"/>
          <w:bCs/>
        </w:rPr>
        <w:t xml:space="preserve">k časnějšímu záchytu patologických stavů a efektivnější reakci na komplikace. </w:t>
      </w:r>
      <w:r w:rsidRPr="00A55F90">
        <w:rPr>
          <w:rFonts w:ascii="Arial" w:hAnsi="Arial" w:cs="Arial"/>
          <w:b/>
        </w:rPr>
        <w:t>Výsledkem je snížení perinatální morbidity a mortality a zlepšení dlouhodobých výsledků vývoje novorozenců.</w:t>
      </w:r>
    </w:p>
    <w:p w14:paraId="1BA98995" w14:textId="77777777" w:rsidR="004B5482" w:rsidRPr="004B5482" w:rsidRDefault="004B5482" w:rsidP="004B5482">
      <w:pPr>
        <w:spacing w:before="120" w:after="0" w:line="360" w:lineRule="auto"/>
        <w:ind w:left="-76"/>
        <w:jc w:val="both"/>
        <w:rPr>
          <w:rFonts w:ascii="Arial" w:hAnsi="Arial" w:cs="Arial"/>
          <w:bCs/>
        </w:rPr>
      </w:pPr>
      <w:r w:rsidRPr="004B5482">
        <w:rPr>
          <w:rFonts w:ascii="Arial" w:hAnsi="Arial" w:cs="Arial"/>
          <w:bCs/>
        </w:rPr>
        <w:t xml:space="preserve">Podpora měla také </w:t>
      </w:r>
      <w:r w:rsidRPr="00A55F90">
        <w:rPr>
          <w:rFonts w:ascii="Arial" w:hAnsi="Arial" w:cs="Arial"/>
          <w:b/>
        </w:rPr>
        <w:t>nepřímý dopad na organizaci a efektivitu provozu.</w:t>
      </w:r>
      <w:r w:rsidRPr="004B5482">
        <w:rPr>
          <w:rFonts w:ascii="Arial" w:hAnsi="Arial" w:cs="Arial"/>
          <w:bCs/>
        </w:rPr>
        <w:t xml:space="preserve"> Přestože projekt nebyl zaměřen na navyšování lůžkového fondu či přímé personální posílení, umožnil </w:t>
      </w:r>
      <w:r w:rsidRPr="00A55F90">
        <w:rPr>
          <w:rFonts w:ascii="Arial" w:hAnsi="Arial" w:cs="Arial"/>
          <w:b/>
        </w:rPr>
        <w:t xml:space="preserve">efektivnější využívání stávajících zdrojů. </w:t>
      </w:r>
      <w:r w:rsidRPr="004B5482">
        <w:rPr>
          <w:rFonts w:ascii="Arial" w:hAnsi="Arial" w:cs="Arial"/>
          <w:bCs/>
        </w:rPr>
        <w:t>Díky rychlejší diagnostice, kratší době hospitalizace u vybraných diagnóz a lepšímu zázemí pro akutní případy může centrum pružněji reagovat na okamžité potřeby. Tento typ provozní efektivity je klíčový pro zvládání vysoce rizikových případů bez ohrožení běžného chodu pracoviště.</w:t>
      </w:r>
    </w:p>
    <w:p w14:paraId="520FEA6D" w14:textId="64896248" w:rsidR="004B5482" w:rsidRPr="00A55F90" w:rsidRDefault="004B5482" w:rsidP="004B5482">
      <w:pPr>
        <w:spacing w:before="120" w:after="0" w:line="360" w:lineRule="auto"/>
        <w:ind w:left="-76"/>
        <w:jc w:val="both"/>
        <w:rPr>
          <w:rFonts w:ascii="Arial" w:hAnsi="Arial" w:cs="Arial"/>
          <w:b/>
        </w:rPr>
      </w:pPr>
      <w:r w:rsidRPr="00A55F90">
        <w:rPr>
          <w:rFonts w:ascii="Arial" w:hAnsi="Arial" w:cs="Arial"/>
          <w:b/>
        </w:rPr>
        <w:t>Projekt posílil také roli Masarykovy nemocnice jako hlavního centra perinatologické péče v severozápadních Čechách.</w:t>
      </w:r>
      <w:r w:rsidRPr="004B5482">
        <w:rPr>
          <w:rFonts w:ascii="Arial" w:hAnsi="Arial" w:cs="Arial"/>
          <w:bCs/>
        </w:rPr>
        <w:t xml:space="preserve"> Modernizace vybavení umožnila nemocnici lépe absorbovat složité případy, které by menší nebo méně vybavená zařízení řešila jen obtížně. Podpora tedy </w:t>
      </w:r>
      <w:r w:rsidRPr="00A55F90">
        <w:rPr>
          <w:rFonts w:ascii="Arial" w:hAnsi="Arial" w:cs="Arial"/>
          <w:b/>
        </w:rPr>
        <w:t xml:space="preserve">nepřímo přispěla k posílení procesu centralizace péče, kdy složitější diagnózy směřují do specializovaných center s optimálními podmínkami. </w:t>
      </w:r>
      <w:r w:rsidRPr="004B5482">
        <w:rPr>
          <w:rFonts w:ascii="Arial" w:hAnsi="Arial" w:cs="Arial"/>
          <w:bCs/>
        </w:rPr>
        <w:t xml:space="preserve">Přestože </w:t>
      </w:r>
      <w:r w:rsidR="00A55F90">
        <w:rPr>
          <w:rFonts w:ascii="Arial" w:hAnsi="Arial" w:cs="Arial"/>
          <w:bCs/>
        </w:rPr>
        <w:br/>
      </w:r>
      <w:r w:rsidRPr="004B5482">
        <w:rPr>
          <w:rFonts w:ascii="Arial" w:hAnsi="Arial" w:cs="Arial"/>
          <w:bCs/>
        </w:rPr>
        <w:t xml:space="preserve">v některých okrajových částech kraje </w:t>
      </w:r>
      <w:r w:rsidR="00A55F90">
        <w:rPr>
          <w:rFonts w:ascii="Arial" w:hAnsi="Arial" w:cs="Arial"/>
          <w:bCs/>
        </w:rPr>
        <w:t>(</w:t>
      </w:r>
      <w:r w:rsidRPr="004B5482">
        <w:rPr>
          <w:rFonts w:ascii="Arial" w:hAnsi="Arial" w:cs="Arial"/>
          <w:bCs/>
        </w:rPr>
        <w:t>zejména ve Šluknovském výběžku</w:t>
      </w:r>
      <w:r w:rsidR="00A55F90">
        <w:rPr>
          <w:rFonts w:ascii="Arial" w:hAnsi="Arial" w:cs="Arial"/>
          <w:bCs/>
        </w:rPr>
        <w:t xml:space="preserve">) </w:t>
      </w:r>
      <w:r w:rsidRPr="004B5482">
        <w:rPr>
          <w:rFonts w:ascii="Arial" w:hAnsi="Arial" w:cs="Arial"/>
          <w:bCs/>
        </w:rPr>
        <w:t xml:space="preserve">přetrvávají logistické a infrastrukturní bariéry, </w:t>
      </w:r>
      <w:r w:rsidRPr="00A55F90">
        <w:rPr>
          <w:rFonts w:ascii="Arial" w:hAnsi="Arial" w:cs="Arial"/>
          <w:b/>
        </w:rPr>
        <w:t>projekt významně přispěl k celkové udržitelnosti a posílení regionální dostupnosti péče.</w:t>
      </w:r>
    </w:p>
    <w:p w14:paraId="47A13482" w14:textId="058C3DB3" w:rsidR="004B5482" w:rsidRPr="00A55F90" w:rsidRDefault="004B5482" w:rsidP="004B5482">
      <w:pPr>
        <w:spacing w:before="120" w:after="0" w:line="360" w:lineRule="auto"/>
        <w:ind w:left="-76"/>
        <w:jc w:val="both"/>
        <w:rPr>
          <w:rFonts w:ascii="Arial" w:hAnsi="Arial" w:cs="Arial"/>
          <w:b/>
        </w:rPr>
      </w:pPr>
      <w:r w:rsidRPr="004B5482">
        <w:rPr>
          <w:rFonts w:ascii="Arial" w:hAnsi="Arial" w:cs="Arial"/>
          <w:bCs/>
        </w:rPr>
        <w:t xml:space="preserve">Respondenti rovněž zdůraznili </w:t>
      </w:r>
      <w:r w:rsidRPr="00A55F90">
        <w:rPr>
          <w:rFonts w:ascii="Arial" w:hAnsi="Arial" w:cs="Arial"/>
          <w:b/>
        </w:rPr>
        <w:t>pozitivní vliv projektu na pracovní prostředí a stabilitu personálu.</w:t>
      </w:r>
      <w:r w:rsidRPr="004B5482">
        <w:rPr>
          <w:rFonts w:ascii="Arial" w:hAnsi="Arial" w:cs="Arial"/>
          <w:bCs/>
        </w:rPr>
        <w:t xml:space="preserve"> Nové technologie snížily fyzickou i psychickou zátěž zdravotníků, zjednodušily každodenní obsluhu a umožnily více se soustředit na samotnou odbornou péči o pacientky </w:t>
      </w:r>
      <w:r w:rsidR="00A55F90">
        <w:rPr>
          <w:rFonts w:ascii="Arial" w:hAnsi="Arial" w:cs="Arial"/>
          <w:bCs/>
        </w:rPr>
        <w:br/>
      </w:r>
      <w:r w:rsidRPr="004B5482">
        <w:rPr>
          <w:rFonts w:ascii="Arial" w:hAnsi="Arial" w:cs="Arial"/>
          <w:bCs/>
        </w:rPr>
        <w:t xml:space="preserve">a novorozence. </w:t>
      </w:r>
      <w:r w:rsidRPr="00A55F90">
        <w:rPr>
          <w:rFonts w:ascii="Arial" w:hAnsi="Arial" w:cs="Arial"/>
          <w:b/>
        </w:rPr>
        <w:t>Tento faktor má zásadní význam, protože stabilní a kvalifikovaný tým je jedním z pilířů úspěšné centralizace a dlouhodobé udržitelnosti systému péče.</w:t>
      </w:r>
    </w:p>
    <w:p w14:paraId="0E68420F" w14:textId="69EEE501" w:rsidR="004B5482" w:rsidRPr="004B5482" w:rsidRDefault="004B5482" w:rsidP="004B5482">
      <w:pPr>
        <w:spacing w:before="120" w:after="0" w:line="360" w:lineRule="auto"/>
        <w:ind w:left="-76"/>
        <w:jc w:val="both"/>
        <w:rPr>
          <w:rFonts w:ascii="Arial" w:hAnsi="Arial" w:cs="Arial"/>
          <w:bCs/>
        </w:rPr>
      </w:pPr>
      <w:r w:rsidRPr="004B5482">
        <w:rPr>
          <w:rFonts w:ascii="Arial" w:hAnsi="Arial" w:cs="Arial"/>
          <w:bCs/>
        </w:rPr>
        <w:t xml:space="preserve">Z širšího pohledu </w:t>
      </w:r>
      <w:r w:rsidRPr="00A55F90">
        <w:rPr>
          <w:rFonts w:ascii="Arial" w:hAnsi="Arial" w:cs="Arial"/>
          <w:b/>
        </w:rPr>
        <w:t>lze projekt vnímat jako důležitý stabilizační krok, nikoli jako nástroj expanze, ale jako prostředek k udržení kvality a kontinuity péče na vysoké úrovni.</w:t>
      </w:r>
      <w:r w:rsidRPr="004B5482">
        <w:rPr>
          <w:rFonts w:ascii="Arial" w:hAnsi="Arial" w:cs="Arial"/>
          <w:bCs/>
        </w:rPr>
        <w:t xml:space="preserve"> Investice pomohla nemocnici dohnat dřívější deficit v technickém vybavení a vytvořila prostor pro další rozvoj</w:t>
      </w:r>
      <w:r w:rsidR="006C3BE7">
        <w:rPr>
          <w:rFonts w:ascii="Arial" w:hAnsi="Arial" w:cs="Arial"/>
          <w:bCs/>
        </w:rPr>
        <w:t xml:space="preserve">, a to </w:t>
      </w:r>
      <w:r w:rsidRPr="004B5482">
        <w:rPr>
          <w:rFonts w:ascii="Arial" w:hAnsi="Arial" w:cs="Arial"/>
          <w:bCs/>
        </w:rPr>
        <w:t xml:space="preserve">například v oblasti posílení programů zaměřených na </w:t>
      </w:r>
      <w:proofErr w:type="spellStart"/>
      <w:r w:rsidRPr="004B5482">
        <w:rPr>
          <w:rFonts w:ascii="Arial" w:hAnsi="Arial" w:cs="Arial"/>
          <w:bCs/>
        </w:rPr>
        <w:t>periviabilní</w:t>
      </w:r>
      <w:proofErr w:type="spellEnd"/>
      <w:r w:rsidRPr="004B5482">
        <w:rPr>
          <w:rFonts w:ascii="Arial" w:hAnsi="Arial" w:cs="Arial"/>
          <w:bCs/>
        </w:rPr>
        <w:t xml:space="preserve"> novorozence nebo v budoucnu v rámci rozvoje intrauterinních intervencí.</w:t>
      </w:r>
    </w:p>
    <w:p w14:paraId="65FD38A8" w14:textId="1522B169" w:rsidR="004B5482" w:rsidRPr="004B5482" w:rsidRDefault="004B5482" w:rsidP="006C3BE7">
      <w:pPr>
        <w:spacing w:before="120" w:after="0" w:line="360" w:lineRule="auto"/>
        <w:ind w:left="-76"/>
        <w:jc w:val="both"/>
        <w:rPr>
          <w:rFonts w:ascii="Arial" w:hAnsi="Arial" w:cs="Arial"/>
          <w:bCs/>
        </w:rPr>
      </w:pPr>
      <w:r w:rsidRPr="004B5482">
        <w:rPr>
          <w:rFonts w:ascii="Arial" w:hAnsi="Arial" w:cs="Arial"/>
          <w:bCs/>
        </w:rPr>
        <w:t xml:space="preserve">Celkově lze konstatovat, že </w:t>
      </w:r>
      <w:r w:rsidRPr="006C3BE7">
        <w:rPr>
          <w:rFonts w:ascii="Arial" w:hAnsi="Arial" w:cs="Arial"/>
          <w:b/>
        </w:rPr>
        <w:t xml:space="preserve">projekt splnil očekávání a měl jednoznačně měřitelný dopad na kvalitu, efektivitu i dostupnost perinatologické péče v Ústeckém kraji. Stal se </w:t>
      </w:r>
      <w:r w:rsidRPr="006C3BE7">
        <w:rPr>
          <w:rFonts w:ascii="Arial" w:hAnsi="Arial" w:cs="Arial"/>
          <w:b/>
        </w:rPr>
        <w:lastRenderedPageBreak/>
        <w:t xml:space="preserve">významnou oporou pro stabilizaci Masarykovy nemocnice jako klíčového centra </w:t>
      </w:r>
      <w:r w:rsidR="006C3BE7">
        <w:rPr>
          <w:rFonts w:ascii="Arial" w:hAnsi="Arial" w:cs="Arial"/>
          <w:b/>
        </w:rPr>
        <w:br/>
      </w:r>
      <w:r w:rsidRPr="006C3BE7">
        <w:rPr>
          <w:rFonts w:ascii="Arial" w:hAnsi="Arial" w:cs="Arial"/>
          <w:b/>
        </w:rPr>
        <w:t xml:space="preserve">v regionu a současně přispěl k posílení celého systému vysoce specializované péče </w:t>
      </w:r>
      <w:r w:rsidR="006C3BE7">
        <w:rPr>
          <w:rFonts w:ascii="Arial" w:hAnsi="Arial" w:cs="Arial"/>
          <w:b/>
        </w:rPr>
        <w:br/>
      </w:r>
      <w:r w:rsidRPr="006C3BE7">
        <w:rPr>
          <w:rFonts w:ascii="Arial" w:hAnsi="Arial" w:cs="Arial"/>
          <w:b/>
        </w:rPr>
        <w:t>o matku a dítě v České republice.</w:t>
      </w:r>
      <w:r w:rsidRPr="004B5482">
        <w:rPr>
          <w:rFonts w:ascii="Arial" w:hAnsi="Arial" w:cs="Arial"/>
          <w:bCs/>
        </w:rPr>
        <w:t xml:space="preserve"> Výsledky projektu potvrzují, že cílené investice do technické infrastruktury jsou nezbytným předpokladem pro dlouhodobé zajištění špičkové péče, která musí neustále reagovat na rychlý vývoj medicíny i rostoucí nároky pacientů.</w:t>
      </w:r>
    </w:p>
    <w:sectPr w:rsidR="004B5482" w:rsidRPr="004B5482" w:rsidSect="00264C0A">
      <w:footerReference w:type="default" r:id="rId8"/>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3EB1188" w14:textId="77777777" w:rsidR="000D49DC" w:rsidRDefault="000D49DC" w:rsidP="002533A2">
      <w:pPr>
        <w:spacing w:after="0" w:line="240" w:lineRule="auto"/>
      </w:pPr>
      <w:r>
        <w:separator/>
      </w:r>
    </w:p>
  </w:endnote>
  <w:endnote w:type="continuationSeparator" w:id="0">
    <w:p w14:paraId="170FFC22" w14:textId="77777777" w:rsidR="000D49DC" w:rsidRDefault="000D49DC" w:rsidP="002533A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48058105"/>
      <w:docPartObj>
        <w:docPartGallery w:val="Page Numbers (Bottom of Page)"/>
        <w:docPartUnique/>
      </w:docPartObj>
    </w:sdtPr>
    <w:sdtEndPr/>
    <w:sdtContent>
      <w:p w14:paraId="4542A8D5" w14:textId="56842FDC" w:rsidR="0001374A" w:rsidRDefault="0001374A">
        <w:pPr>
          <w:pStyle w:val="Zpat"/>
          <w:jc w:val="center"/>
        </w:pPr>
        <w:r>
          <w:fldChar w:fldCharType="begin"/>
        </w:r>
        <w:r>
          <w:instrText>PAGE   \* MERGEFORMAT</w:instrText>
        </w:r>
        <w:r>
          <w:fldChar w:fldCharType="separate"/>
        </w:r>
        <w:r>
          <w:t>2</w:t>
        </w:r>
        <w:r>
          <w:fldChar w:fldCharType="end"/>
        </w:r>
      </w:p>
    </w:sdtContent>
  </w:sdt>
  <w:p w14:paraId="101ED3C9" w14:textId="77777777" w:rsidR="0001374A" w:rsidRDefault="0001374A">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2133609" w14:textId="77777777" w:rsidR="000D49DC" w:rsidRDefault="000D49DC" w:rsidP="002533A2">
      <w:pPr>
        <w:spacing w:after="0" w:line="240" w:lineRule="auto"/>
      </w:pPr>
      <w:r>
        <w:separator/>
      </w:r>
    </w:p>
  </w:footnote>
  <w:footnote w:type="continuationSeparator" w:id="0">
    <w:p w14:paraId="73E19ACD" w14:textId="77777777" w:rsidR="000D49DC" w:rsidRDefault="000D49DC" w:rsidP="002533A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117B24"/>
    <w:multiLevelType w:val="multilevel"/>
    <w:tmpl w:val="2DD0E9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5B115B3"/>
    <w:multiLevelType w:val="multilevel"/>
    <w:tmpl w:val="2DD0E9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6A638B9"/>
    <w:multiLevelType w:val="multilevel"/>
    <w:tmpl w:val="2DD0E9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81E19AB"/>
    <w:multiLevelType w:val="hybridMultilevel"/>
    <w:tmpl w:val="60C28560"/>
    <w:lvl w:ilvl="0" w:tplc="FFFFFFFF">
      <w:start w:val="1"/>
      <w:numFmt w:val="decimal"/>
      <w:lvlText w:val="%1."/>
      <w:lvlJc w:val="left"/>
      <w:pPr>
        <w:ind w:left="720" w:hanging="360"/>
      </w:pPr>
      <w:rPr>
        <w:b/>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08DF7907"/>
    <w:multiLevelType w:val="multilevel"/>
    <w:tmpl w:val="2DD0E9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C8B5D8A"/>
    <w:multiLevelType w:val="hybridMultilevel"/>
    <w:tmpl w:val="7110DED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2190527"/>
    <w:multiLevelType w:val="multilevel"/>
    <w:tmpl w:val="851AB17E"/>
    <w:lvl w:ilvl="0">
      <w:start w:val="1"/>
      <w:numFmt w:val="decimal"/>
      <w:lvlText w:val="%1."/>
      <w:lvlJc w:val="left"/>
      <w:pPr>
        <w:ind w:left="360" w:hanging="360"/>
      </w:pPr>
      <w:rPr>
        <w:b/>
        <w:b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2F579F5"/>
    <w:multiLevelType w:val="hybridMultilevel"/>
    <w:tmpl w:val="F3A0F0D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150D528B"/>
    <w:multiLevelType w:val="hybridMultilevel"/>
    <w:tmpl w:val="7AFEF958"/>
    <w:lvl w:ilvl="0" w:tplc="71CC3B26">
      <w:start w:val="864"/>
      <w:numFmt w:val="bullet"/>
      <w:lvlText w:val="-"/>
      <w:lvlJc w:val="left"/>
      <w:pPr>
        <w:ind w:left="720" w:hanging="360"/>
      </w:pPr>
      <w:rPr>
        <w:rFonts w:ascii="Arial" w:eastAsia="Aptos"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1B07026B"/>
    <w:multiLevelType w:val="hybridMultilevel"/>
    <w:tmpl w:val="FB4E8664"/>
    <w:lvl w:ilvl="0" w:tplc="FE3CC94C">
      <w:start w:val="4"/>
      <w:numFmt w:val="bullet"/>
      <w:lvlText w:val="-"/>
      <w:lvlJc w:val="left"/>
      <w:pPr>
        <w:ind w:left="644" w:hanging="360"/>
      </w:pPr>
      <w:rPr>
        <w:rFonts w:ascii="Calibri" w:eastAsia="Times New Roman" w:hAnsi="Calibri" w:cs="Calibri" w:hint="default"/>
      </w:rPr>
    </w:lvl>
    <w:lvl w:ilvl="1" w:tplc="04050003" w:tentative="1">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10" w15:restartNumberingAfterBreak="0">
    <w:nsid w:val="1C023AC2"/>
    <w:multiLevelType w:val="hybridMultilevel"/>
    <w:tmpl w:val="9F5050BA"/>
    <w:lvl w:ilvl="0" w:tplc="47A4AE3C">
      <w:numFmt w:val="bullet"/>
      <w:lvlText w:val=""/>
      <w:lvlJc w:val="left"/>
      <w:pPr>
        <w:ind w:left="720" w:hanging="360"/>
      </w:pPr>
      <w:rPr>
        <w:rFonts w:ascii="Symbol" w:eastAsiaTheme="minorHAnsi" w:hAnsi="Symbo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1C425779"/>
    <w:multiLevelType w:val="multilevel"/>
    <w:tmpl w:val="2DD0E9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C701AA3"/>
    <w:multiLevelType w:val="hybridMultilevel"/>
    <w:tmpl w:val="CACC9A4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1C8300AB"/>
    <w:multiLevelType w:val="hybridMultilevel"/>
    <w:tmpl w:val="B46E4F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238F4C98"/>
    <w:multiLevelType w:val="multilevel"/>
    <w:tmpl w:val="851AB17E"/>
    <w:lvl w:ilvl="0">
      <w:start w:val="1"/>
      <w:numFmt w:val="decimal"/>
      <w:lvlText w:val="%1."/>
      <w:lvlJc w:val="left"/>
      <w:pPr>
        <w:ind w:left="360" w:hanging="360"/>
      </w:pPr>
      <w:rPr>
        <w:b/>
        <w:b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61C4372"/>
    <w:multiLevelType w:val="multilevel"/>
    <w:tmpl w:val="2DD0E9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7830427"/>
    <w:multiLevelType w:val="hybridMultilevel"/>
    <w:tmpl w:val="A456FEA8"/>
    <w:lvl w:ilvl="0" w:tplc="026C54A6">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12B0BF3"/>
    <w:multiLevelType w:val="hybridMultilevel"/>
    <w:tmpl w:val="31EA6C4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318F6B14"/>
    <w:multiLevelType w:val="hybridMultilevel"/>
    <w:tmpl w:val="AE80005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DF10AF8"/>
    <w:multiLevelType w:val="hybridMultilevel"/>
    <w:tmpl w:val="C0B21AC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EDD58D1"/>
    <w:multiLevelType w:val="hybridMultilevel"/>
    <w:tmpl w:val="254C1F16"/>
    <w:lvl w:ilvl="0" w:tplc="71CC3B26">
      <w:start w:val="864"/>
      <w:numFmt w:val="bullet"/>
      <w:lvlText w:val="-"/>
      <w:lvlJc w:val="left"/>
      <w:pPr>
        <w:ind w:left="720" w:hanging="360"/>
      </w:pPr>
      <w:rPr>
        <w:rFonts w:ascii="Arial" w:eastAsia="Aptos"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44872328"/>
    <w:multiLevelType w:val="hybridMultilevel"/>
    <w:tmpl w:val="C296A74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4DE22527"/>
    <w:multiLevelType w:val="multilevel"/>
    <w:tmpl w:val="0F908D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52DD1DEE"/>
    <w:multiLevelType w:val="hybridMultilevel"/>
    <w:tmpl w:val="DC40379C"/>
    <w:lvl w:ilvl="0" w:tplc="E45421C4">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52E018AD"/>
    <w:multiLevelType w:val="hybridMultilevel"/>
    <w:tmpl w:val="BE28A3C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53D97A62"/>
    <w:multiLevelType w:val="hybridMultilevel"/>
    <w:tmpl w:val="B3A8C53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561E10CB"/>
    <w:multiLevelType w:val="multilevel"/>
    <w:tmpl w:val="010C9C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9FF56BC"/>
    <w:multiLevelType w:val="multilevel"/>
    <w:tmpl w:val="8698E1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A6631BF"/>
    <w:multiLevelType w:val="hybridMultilevel"/>
    <w:tmpl w:val="22D46502"/>
    <w:lvl w:ilvl="0" w:tplc="FE3CC94C">
      <w:start w:val="4"/>
      <w:numFmt w:val="bullet"/>
      <w:lvlText w:val="-"/>
      <w:lvlJc w:val="left"/>
      <w:pPr>
        <w:ind w:left="720" w:hanging="360"/>
      </w:pPr>
      <w:rPr>
        <w:rFonts w:ascii="Calibri" w:eastAsia="Times New Roman" w:hAnsi="Calibri" w:cs="Calibri" w:hint="default"/>
      </w:rPr>
    </w:lvl>
    <w:lvl w:ilvl="1" w:tplc="7F60249A">
      <w:numFmt w:val="bullet"/>
      <w:lvlText w:val=""/>
      <w:lvlJc w:val="left"/>
      <w:pPr>
        <w:ind w:left="1440" w:hanging="360"/>
      </w:pPr>
      <w:rPr>
        <w:rFonts w:ascii="Symbol" w:eastAsiaTheme="minorHAnsi" w:hAnsi="Symbol" w:cs="Aria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5D4A206F"/>
    <w:multiLevelType w:val="hybridMultilevel"/>
    <w:tmpl w:val="02249E32"/>
    <w:lvl w:ilvl="0" w:tplc="FE3CC94C">
      <w:start w:val="4"/>
      <w:numFmt w:val="bullet"/>
      <w:lvlText w:val="-"/>
      <w:lvlJc w:val="left"/>
      <w:pPr>
        <w:ind w:left="720" w:hanging="360"/>
      </w:pPr>
      <w:rPr>
        <w:rFonts w:ascii="Calibri" w:eastAsia="Times New Roman"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5EED7223"/>
    <w:multiLevelType w:val="hybridMultilevel"/>
    <w:tmpl w:val="D154FFC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60B53E84"/>
    <w:multiLevelType w:val="multilevel"/>
    <w:tmpl w:val="14428A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64264CF3"/>
    <w:multiLevelType w:val="multilevel"/>
    <w:tmpl w:val="984C2A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6621513"/>
    <w:multiLevelType w:val="multilevel"/>
    <w:tmpl w:val="3F5630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66B87758"/>
    <w:multiLevelType w:val="hybridMultilevel"/>
    <w:tmpl w:val="6C7AE174"/>
    <w:lvl w:ilvl="0" w:tplc="164E31AE">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0CD45D8"/>
    <w:multiLevelType w:val="multilevel"/>
    <w:tmpl w:val="48649E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74146D9F"/>
    <w:multiLevelType w:val="multilevel"/>
    <w:tmpl w:val="7F265B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76C22F90"/>
    <w:multiLevelType w:val="hybridMultilevel"/>
    <w:tmpl w:val="C54472E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78017FBF"/>
    <w:multiLevelType w:val="multilevel"/>
    <w:tmpl w:val="2DD0E9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785F2C4C"/>
    <w:multiLevelType w:val="hybridMultilevel"/>
    <w:tmpl w:val="60C28560"/>
    <w:lvl w:ilvl="0" w:tplc="3B64FA56">
      <w:start w:val="1"/>
      <w:numFmt w:val="decimal"/>
      <w:lvlText w:val="%1."/>
      <w:lvlJc w:val="left"/>
      <w:pPr>
        <w:ind w:left="720" w:hanging="360"/>
      </w:pPr>
      <w:rPr>
        <w:b/>
        <w:b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7E8D29ED"/>
    <w:multiLevelType w:val="hybridMultilevel"/>
    <w:tmpl w:val="432A054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46363204">
    <w:abstractNumId w:val="4"/>
  </w:num>
  <w:num w:numId="2" w16cid:durableId="1485243017">
    <w:abstractNumId w:val="1"/>
  </w:num>
  <w:num w:numId="3" w16cid:durableId="144589308">
    <w:abstractNumId w:val="11"/>
  </w:num>
  <w:num w:numId="4" w16cid:durableId="1975255570">
    <w:abstractNumId w:val="0"/>
  </w:num>
  <w:num w:numId="5" w16cid:durableId="397246260">
    <w:abstractNumId w:val="2"/>
  </w:num>
  <w:num w:numId="6" w16cid:durableId="340553266">
    <w:abstractNumId w:val="8"/>
  </w:num>
  <w:num w:numId="7" w16cid:durableId="1636134662">
    <w:abstractNumId w:val="15"/>
  </w:num>
  <w:num w:numId="8" w16cid:durableId="433789820">
    <w:abstractNumId w:val="38"/>
  </w:num>
  <w:num w:numId="9" w16cid:durableId="893932542">
    <w:abstractNumId w:val="16"/>
  </w:num>
  <w:num w:numId="10" w16cid:durableId="1279725029">
    <w:abstractNumId w:val="34"/>
  </w:num>
  <w:num w:numId="11" w16cid:durableId="781344886">
    <w:abstractNumId w:val="14"/>
  </w:num>
  <w:num w:numId="12" w16cid:durableId="384186714">
    <w:abstractNumId w:val="19"/>
  </w:num>
  <w:num w:numId="13" w16cid:durableId="471481651">
    <w:abstractNumId w:val="39"/>
  </w:num>
  <w:num w:numId="14" w16cid:durableId="897475778">
    <w:abstractNumId w:val="18"/>
  </w:num>
  <w:num w:numId="15" w16cid:durableId="1418091390">
    <w:abstractNumId w:val="32"/>
  </w:num>
  <w:num w:numId="16" w16cid:durableId="1608268433">
    <w:abstractNumId w:val="36"/>
  </w:num>
  <w:num w:numId="17" w16cid:durableId="486747082">
    <w:abstractNumId w:val="20"/>
  </w:num>
  <w:num w:numId="18" w16cid:durableId="996878912">
    <w:abstractNumId w:val="10"/>
  </w:num>
  <w:num w:numId="19" w16cid:durableId="684943789">
    <w:abstractNumId w:val="28"/>
  </w:num>
  <w:num w:numId="20" w16cid:durableId="1377658251">
    <w:abstractNumId w:val="40"/>
  </w:num>
  <w:num w:numId="21" w16cid:durableId="649987753">
    <w:abstractNumId w:val="29"/>
  </w:num>
  <w:num w:numId="22" w16cid:durableId="454328182">
    <w:abstractNumId w:val="12"/>
  </w:num>
  <w:num w:numId="23" w16cid:durableId="892932551">
    <w:abstractNumId w:val="24"/>
  </w:num>
  <w:num w:numId="24" w16cid:durableId="679545100">
    <w:abstractNumId w:val="9"/>
  </w:num>
  <w:num w:numId="25" w16cid:durableId="1353216896">
    <w:abstractNumId w:val="6"/>
  </w:num>
  <w:num w:numId="26" w16cid:durableId="907611839">
    <w:abstractNumId w:val="23"/>
  </w:num>
  <w:num w:numId="27" w16cid:durableId="1690177810">
    <w:abstractNumId w:val="3"/>
  </w:num>
  <w:num w:numId="28" w16cid:durableId="1339385655">
    <w:abstractNumId w:val="37"/>
  </w:num>
  <w:num w:numId="29" w16cid:durableId="200172025">
    <w:abstractNumId w:val="25"/>
  </w:num>
  <w:num w:numId="30" w16cid:durableId="1473214397">
    <w:abstractNumId w:val="35"/>
  </w:num>
  <w:num w:numId="31" w16cid:durableId="1791389305">
    <w:abstractNumId w:val="31"/>
  </w:num>
  <w:num w:numId="32" w16cid:durableId="1471677656">
    <w:abstractNumId w:val="33"/>
  </w:num>
  <w:num w:numId="33" w16cid:durableId="643314538">
    <w:abstractNumId w:val="27"/>
  </w:num>
  <w:num w:numId="34" w16cid:durableId="1579634803">
    <w:abstractNumId w:val="7"/>
  </w:num>
  <w:num w:numId="35" w16cid:durableId="1533299524">
    <w:abstractNumId w:val="17"/>
  </w:num>
  <w:num w:numId="36" w16cid:durableId="638193284">
    <w:abstractNumId w:val="5"/>
  </w:num>
  <w:num w:numId="37" w16cid:durableId="2037148701">
    <w:abstractNumId w:val="22"/>
  </w:num>
  <w:num w:numId="38" w16cid:durableId="1942295740">
    <w:abstractNumId w:val="26"/>
  </w:num>
  <w:num w:numId="39" w16cid:durableId="1950308825">
    <w:abstractNumId w:val="13"/>
  </w:num>
  <w:num w:numId="40" w16cid:durableId="1733038870">
    <w:abstractNumId w:val="30"/>
  </w:num>
  <w:num w:numId="41" w16cid:durableId="573785984">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DateAndTime/>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1311"/>
    <w:rsid w:val="0001374A"/>
    <w:rsid w:val="00023633"/>
    <w:rsid w:val="00025918"/>
    <w:rsid w:val="0004338F"/>
    <w:rsid w:val="0005022D"/>
    <w:rsid w:val="00052022"/>
    <w:rsid w:val="00057CCD"/>
    <w:rsid w:val="00067A7D"/>
    <w:rsid w:val="0009258D"/>
    <w:rsid w:val="000D49DC"/>
    <w:rsid w:val="000F46F1"/>
    <w:rsid w:val="001063B0"/>
    <w:rsid w:val="00106EE9"/>
    <w:rsid w:val="00117DD4"/>
    <w:rsid w:val="001614D4"/>
    <w:rsid w:val="001E6A05"/>
    <w:rsid w:val="001E6BEE"/>
    <w:rsid w:val="001F6896"/>
    <w:rsid w:val="00202154"/>
    <w:rsid w:val="002033FA"/>
    <w:rsid w:val="00251992"/>
    <w:rsid w:val="00253122"/>
    <w:rsid w:val="002533A2"/>
    <w:rsid w:val="00264C0A"/>
    <w:rsid w:val="00285D89"/>
    <w:rsid w:val="002950DA"/>
    <w:rsid w:val="00297191"/>
    <w:rsid w:val="002C294C"/>
    <w:rsid w:val="002C553A"/>
    <w:rsid w:val="002D07B4"/>
    <w:rsid w:val="002F252F"/>
    <w:rsid w:val="00332551"/>
    <w:rsid w:val="0034258A"/>
    <w:rsid w:val="00352896"/>
    <w:rsid w:val="00360268"/>
    <w:rsid w:val="00377638"/>
    <w:rsid w:val="003908AC"/>
    <w:rsid w:val="003D2C62"/>
    <w:rsid w:val="003E3101"/>
    <w:rsid w:val="003F3395"/>
    <w:rsid w:val="00416450"/>
    <w:rsid w:val="00421311"/>
    <w:rsid w:val="004222A6"/>
    <w:rsid w:val="004238EE"/>
    <w:rsid w:val="00445949"/>
    <w:rsid w:val="00447419"/>
    <w:rsid w:val="00456AF4"/>
    <w:rsid w:val="004721D9"/>
    <w:rsid w:val="00475B84"/>
    <w:rsid w:val="004A0DE9"/>
    <w:rsid w:val="004A2091"/>
    <w:rsid w:val="004A33FB"/>
    <w:rsid w:val="004A5F32"/>
    <w:rsid w:val="004B5482"/>
    <w:rsid w:val="004D1D72"/>
    <w:rsid w:val="004E3733"/>
    <w:rsid w:val="00506D0D"/>
    <w:rsid w:val="00522AA8"/>
    <w:rsid w:val="00537618"/>
    <w:rsid w:val="00596AA1"/>
    <w:rsid w:val="005A7BFF"/>
    <w:rsid w:val="005B10E0"/>
    <w:rsid w:val="0060288B"/>
    <w:rsid w:val="0060565C"/>
    <w:rsid w:val="006405D2"/>
    <w:rsid w:val="006430BB"/>
    <w:rsid w:val="0066217E"/>
    <w:rsid w:val="006732BB"/>
    <w:rsid w:val="00683CA8"/>
    <w:rsid w:val="00692DAC"/>
    <w:rsid w:val="006A4E3C"/>
    <w:rsid w:val="006B02C1"/>
    <w:rsid w:val="006B23A4"/>
    <w:rsid w:val="006C3BE7"/>
    <w:rsid w:val="006E3BE4"/>
    <w:rsid w:val="006F46B6"/>
    <w:rsid w:val="006F5DD5"/>
    <w:rsid w:val="006F62EB"/>
    <w:rsid w:val="00701F7F"/>
    <w:rsid w:val="00712DE8"/>
    <w:rsid w:val="0071519C"/>
    <w:rsid w:val="00745874"/>
    <w:rsid w:val="00776E9F"/>
    <w:rsid w:val="00794F11"/>
    <w:rsid w:val="007C6F18"/>
    <w:rsid w:val="007E0F0E"/>
    <w:rsid w:val="007E6CA5"/>
    <w:rsid w:val="0084289F"/>
    <w:rsid w:val="00843AA5"/>
    <w:rsid w:val="00847D0D"/>
    <w:rsid w:val="00864F70"/>
    <w:rsid w:val="0087306C"/>
    <w:rsid w:val="00877A60"/>
    <w:rsid w:val="0088445B"/>
    <w:rsid w:val="008E2AF3"/>
    <w:rsid w:val="008E6F57"/>
    <w:rsid w:val="00903246"/>
    <w:rsid w:val="009110BA"/>
    <w:rsid w:val="00912E29"/>
    <w:rsid w:val="00933A9F"/>
    <w:rsid w:val="00977F0D"/>
    <w:rsid w:val="009A2638"/>
    <w:rsid w:val="009A7F14"/>
    <w:rsid w:val="009C6534"/>
    <w:rsid w:val="009E2EC6"/>
    <w:rsid w:val="00A2695F"/>
    <w:rsid w:val="00A339B2"/>
    <w:rsid w:val="00A55F90"/>
    <w:rsid w:val="00A71F15"/>
    <w:rsid w:val="00A74ED6"/>
    <w:rsid w:val="00A96A2C"/>
    <w:rsid w:val="00AD0645"/>
    <w:rsid w:val="00AE2958"/>
    <w:rsid w:val="00AE4FAA"/>
    <w:rsid w:val="00AF540C"/>
    <w:rsid w:val="00B00F82"/>
    <w:rsid w:val="00B1044C"/>
    <w:rsid w:val="00B32FDB"/>
    <w:rsid w:val="00B9750A"/>
    <w:rsid w:val="00BE5D0B"/>
    <w:rsid w:val="00C33879"/>
    <w:rsid w:val="00C91A94"/>
    <w:rsid w:val="00C924B6"/>
    <w:rsid w:val="00CA3088"/>
    <w:rsid w:val="00CB285C"/>
    <w:rsid w:val="00CD0AEF"/>
    <w:rsid w:val="00D03E75"/>
    <w:rsid w:val="00D22AB9"/>
    <w:rsid w:val="00D521EF"/>
    <w:rsid w:val="00D71501"/>
    <w:rsid w:val="00D87D06"/>
    <w:rsid w:val="00DA5BEE"/>
    <w:rsid w:val="00DF1084"/>
    <w:rsid w:val="00DF177A"/>
    <w:rsid w:val="00E011F2"/>
    <w:rsid w:val="00E03475"/>
    <w:rsid w:val="00EA6F25"/>
    <w:rsid w:val="00EC260F"/>
    <w:rsid w:val="00ED0DF0"/>
    <w:rsid w:val="00ED57B7"/>
    <w:rsid w:val="00EE304C"/>
    <w:rsid w:val="00F178E0"/>
    <w:rsid w:val="00F24CA4"/>
    <w:rsid w:val="00F319C0"/>
    <w:rsid w:val="00F33B5F"/>
    <w:rsid w:val="00F36B37"/>
    <w:rsid w:val="00F447DE"/>
    <w:rsid w:val="00F5078D"/>
    <w:rsid w:val="00F5500D"/>
    <w:rsid w:val="00F556E8"/>
    <w:rsid w:val="00F57046"/>
    <w:rsid w:val="00F632D6"/>
    <w:rsid w:val="00F66905"/>
    <w:rsid w:val="00F77AA9"/>
    <w:rsid w:val="00F939DA"/>
    <w:rsid w:val="00FA199B"/>
    <w:rsid w:val="00FC77B6"/>
    <w:rsid w:val="00FC7890"/>
    <w:rsid w:val="00FD595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A0CADBC"/>
  <w15:chartTrackingRefBased/>
  <w15:docId w15:val="{8E490E9E-1B80-45C0-8474-CED73FADD4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421311"/>
    <w:pPr>
      <w:keepNext/>
      <w:keepLines/>
      <w:spacing w:before="360" w:after="80"/>
      <w:outlineLvl w:val="0"/>
    </w:pPr>
    <w:rPr>
      <w:rFonts w:asciiTheme="majorHAnsi" w:eastAsiaTheme="majorEastAsia" w:hAnsiTheme="majorHAnsi" w:cstheme="majorBidi"/>
      <w:color w:val="3A215E" w:themeColor="accent1" w:themeShade="BF"/>
      <w:sz w:val="40"/>
      <w:szCs w:val="40"/>
    </w:rPr>
  </w:style>
  <w:style w:type="paragraph" w:styleId="Nadpis2">
    <w:name w:val="heading 2"/>
    <w:basedOn w:val="Normln"/>
    <w:next w:val="Normln"/>
    <w:link w:val="Nadpis2Char"/>
    <w:uiPriority w:val="9"/>
    <w:semiHidden/>
    <w:unhideWhenUsed/>
    <w:qFormat/>
    <w:rsid w:val="00421311"/>
    <w:pPr>
      <w:keepNext/>
      <w:keepLines/>
      <w:spacing w:before="160" w:after="80"/>
      <w:outlineLvl w:val="1"/>
    </w:pPr>
    <w:rPr>
      <w:rFonts w:asciiTheme="majorHAnsi" w:eastAsiaTheme="majorEastAsia" w:hAnsiTheme="majorHAnsi" w:cstheme="majorBidi"/>
      <w:color w:val="3A215E" w:themeColor="accent1" w:themeShade="BF"/>
      <w:sz w:val="32"/>
      <w:szCs w:val="32"/>
    </w:rPr>
  </w:style>
  <w:style w:type="paragraph" w:styleId="Nadpis3">
    <w:name w:val="heading 3"/>
    <w:basedOn w:val="Normln"/>
    <w:next w:val="Normln"/>
    <w:link w:val="Nadpis3Char"/>
    <w:uiPriority w:val="9"/>
    <w:semiHidden/>
    <w:unhideWhenUsed/>
    <w:qFormat/>
    <w:rsid w:val="00421311"/>
    <w:pPr>
      <w:keepNext/>
      <w:keepLines/>
      <w:spacing w:before="160" w:after="80"/>
      <w:outlineLvl w:val="2"/>
    </w:pPr>
    <w:rPr>
      <w:rFonts w:eastAsiaTheme="majorEastAsia" w:cstheme="majorBidi"/>
      <w:color w:val="3A215E" w:themeColor="accent1" w:themeShade="BF"/>
      <w:sz w:val="28"/>
      <w:szCs w:val="28"/>
    </w:rPr>
  </w:style>
  <w:style w:type="paragraph" w:styleId="Nadpis4">
    <w:name w:val="heading 4"/>
    <w:basedOn w:val="Normln"/>
    <w:next w:val="Normln"/>
    <w:link w:val="Nadpis4Char"/>
    <w:uiPriority w:val="9"/>
    <w:semiHidden/>
    <w:unhideWhenUsed/>
    <w:qFormat/>
    <w:rsid w:val="00421311"/>
    <w:pPr>
      <w:keepNext/>
      <w:keepLines/>
      <w:spacing w:before="80" w:after="40"/>
      <w:outlineLvl w:val="3"/>
    </w:pPr>
    <w:rPr>
      <w:rFonts w:eastAsiaTheme="majorEastAsia" w:cstheme="majorBidi"/>
      <w:i/>
      <w:iCs/>
      <w:color w:val="3A215E" w:themeColor="accent1" w:themeShade="BF"/>
    </w:rPr>
  </w:style>
  <w:style w:type="paragraph" w:styleId="Nadpis5">
    <w:name w:val="heading 5"/>
    <w:basedOn w:val="Normln"/>
    <w:next w:val="Normln"/>
    <w:link w:val="Nadpis5Char"/>
    <w:uiPriority w:val="9"/>
    <w:semiHidden/>
    <w:unhideWhenUsed/>
    <w:qFormat/>
    <w:rsid w:val="00421311"/>
    <w:pPr>
      <w:keepNext/>
      <w:keepLines/>
      <w:spacing w:before="80" w:after="40"/>
      <w:outlineLvl w:val="4"/>
    </w:pPr>
    <w:rPr>
      <w:rFonts w:eastAsiaTheme="majorEastAsia" w:cstheme="majorBidi"/>
      <w:color w:val="3A215E" w:themeColor="accent1" w:themeShade="BF"/>
    </w:rPr>
  </w:style>
  <w:style w:type="paragraph" w:styleId="Nadpis6">
    <w:name w:val="heading 6"/>
    <w:basedOn w:val="Normln"/>
    <w:next w:val="Normln"/>
    <w:link w:val="Nadpis6Char"/>
    <w:uiPriority w:val="9"/>
    <w:semiHidden/>
    <w:unhideWhenUsed/>
    <w:qFormat/>
    <w:rsid w:val="00421311"/>
    <w:pPr>
      <w:keepNext/>
      <w:keepLines/>
      <w:spacing w:before="40" w:after="0"/>
      <w:outlineLvl w:val="5"/>
    </w:pPr>
    <w:rPr>
      <w:rFonts w:eastAsiaTheme="majorEastAsia" w:cstheme="majorBidi"/>
      <w:i/>
      <w:iCs/>
      <w:color w:val="595959" w:themeColor="text1" w:themeTint="A6"/>
    </w:rPr>
  </w:style>
  <w:style w:type="paragraph" w:styleId="Nadpis7">
    <w:name w:val="heading 7"/>
    <w:basedOn w:val="Normln"/>
    <w:next w:val="Normln"/>
    <w:link w:val="Nadpis7Char"/>
    <w:uiPriority w:val="9"/>
    <w:semiHidden/>
    <w:unhideWhenUsed/>
    <w:qFormat/>
    <w:rsid w:val="00421311"/>
    <w:pPr>
      <w:keepNext/>
      <w:keepLines/>
      <w:spacing w:before="40" w:after="0"/>
      <w:outlineLvl w:val="6"/>
    </w:pPr>
    <w:rPr>
      <w:rFonts w:eastAsiaTheme="majorEastAsia" w:cstheme="majorBidi"/>
      <w:color w:val="595959" w:themeColor="text1" w:themeTint="A6"/>
    </w:rPr>
  </w:style>
  <w:style w:type="paragraph" w:styleId="Nadpis8">
    <w:name w:val="heading 8"/>
    <w:basedOn w:val="Normln"/>
    <w:next w:val="Normln"/>
    <w:link w:val="Nadpis8Char"/>
    <w:uiPriority w:val="9"/>
    <w:semiHidden/>
    <w:unhideWhenUsed/>
    <w:qFormat/>
    <w:rsid w:val="00421311"/>
    <w:pPr>
      <w:keepNext/>
      <w:keepLines/>
      <w:spacing w:after="0"/>
      <w:outlineLvl w:val="7"/>
    </w:pPr>
    <w:rPr>
      <w:rFonts w:eastAsiaTheme="majorEastAsia" w:cstheme="majorBidi"/>
      <w:i/>
      <w:iCs/>
      <w:color w:val="272727" w:themeColor="text1" w:themeTint="D8"/>
    </w:rPr>
  </w:style>
  <w:style w:type="paragraph" w:styleId="Nadpis9">
    <w:name w:val="heading 9"/>
    <w:basedOn w:val="Normln"/>
    <w:next w:val="Normln"/>
    <w:link w:val="Nadpis9Char"/>
    <w:uiPriority w:val="9"/>
    <w:semiHidden/>
    <w:unhideWhenUsed/>
    <w:qFormat/>
    <w:rsid w:val="00421311"/>
    <w:pPr>
      <w:keepNext/>
      <w:keepLines/>
      <w:spacing w:after="0"/>
      <w:outlineLvl w:val="8"/>
    </w:pPr>
    <w:rPr>
      <w:rFonts w:eastAsiaTheme="majorEastAsia" w:cstheme="majorBidi"/>
      <w:color w:val="272727" w:themeColor="text1" w:themeTint="D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533A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533A2"/>
  </w:style>
  <w:style w:type="paragraph" w:styleId="Zpat">
    <w:name w:val="footer"/>
    <w:basedOn w:val="Normln"/>
    <w:link w:val="ZpatChar"/>
    <w:uiPriority w:val="99"/>
    <w:unhideWhenUsed/>
    <w:rsid w:val="002533A2"/>
    <w:pPr>
      <w:tabs>
        <w:tab w:val="center" w:pos="4536"/>
        <w:tab w:val="right" w:pos="9072"/>
      </w:tabs>
      <w:spacing w:after="0" w:line="240" w:lineRule="auto"/>
    </w:pPr>
  </w:style>
  <w:style w:type="character" w:customStyle="1" w:styleId="ZpatChar">
    <w:name w:val="Zápatí Char"/>
    <w:basedOn w:val="Standardnpsmoodstavce"/>
    <w:link w:val="Zpat"/>
    <w:uiPriority w:val="99"/>
    <w:rsid w:val="002533A2"/>
  </w:style>
  <w:style w:type="character" w:customStyle="1" w:styleId="Nadpis1Char">
    <w:name w:val="Nadpis 1 Char"/>
    <w:basedOn w:val="Standardnpsmoodstavce"/>
    <w:link w:val="Nadpis1"/>
    <w:uiPriority w:val="9"/>
    <w:rsid w:val="00421311"/>
    <w:rPr>
      <w:rFonts w:asciiTheme="majorHAnsi" w:eastAsiaTheme="majorEastAsia" w:hAnsiTheme="majorHAnsi" w:cstheme="majorBidi"/>
      <w:color w:val="3A215E" w:themeColor="accent1" w:themeShade="BF"/>
      <w:sz w:val="40"/>
      <w:szCs w:val="40"/>
    </w:rPr>
  </w:style>
  <w:style w:type="character" w:customStyle="1" w:styleId="Nadpis2Char">
    <w:name w:val="Nadpis 2 Char"/>
    <w:basedOn w:val="Standardnpsmoodstavce"/>
    <w:link w:val="Nadpis2"/>
    <w:uiPriority w:val="9"/>
    <w:semiHidden/>
    <w:rsid w:val="00421311"/>
    <w:rPr>
      <w:rFonts w:asciiTheme="majorHAnsi" w:eastAsiaTheme="majorEastAsia" w:hAnsiTheme="majorHAnsi" w:cstheme="majorBidi"/>
      <w:color w:val="3A215E" w:themeColor="accent1" w:themeShade="BF"/>
      <w:sz w:val="32"/>
      <w:szCs w:val="32"/>
    </w:rPr>
  </w:style>
  <w:style w:type="character" w:customStyle="1" w:styleId="Nadpis3Char">
    <w:name w:val="Nadpis 3 Char"/>
    <w:basedOn w:val="Standardnpsmoodstavce"/>
    <w:link w:val="Nadpis3"/>
    <w:uiPriority w:val="9"/>
    <w:semiHidden/>
    <w:rsid w:val="00421311"/>
    <w:rPr>
      <w:rFonts w:eastAsiaTheme="majorEastAsia" w:cstheme="majorBidi"/>
      <w:color w:val="3A215E" w:themeColor="accent1" w:themeShade="BF"/>
      <w:sz w:val="28"/>
      <w:szCs w:val="28"/>
    </w:rPr>
  </w:style>
  <w:style w:type="character" w:customStyle="1" w:styleId="Nadpis4Char">
    <w:name w:val="Nadpis 4 Char"/>
    <w:basedOn w:val="Standardnpsmoodstavce"/>
    <w:link w:val="Nadpis4"/>
    <w:uiPriority w:val="9"/>
    <w:semiHidden/>
    <w:rsid w:val="00421311"/>
    <w:rPr>
      <w:rFonts w:eastAsiaTheme="majorEastAsia" w:cstheme="majorBidi"/>
      <w:i/>
      <w:iCs/>
      <w:color w:val="3A215E" w:themeColor="accent1" w:themeShade="BF"/>
    </w:rPr>
  </w:style>
  <w:style w:type="character" w:customStyle="1" w:styleId="Nadpis5Char">
    <w:name w:val="Nadpis 5 Char"/>
    <w:basedOn w:val="Standardnpsmoodstavce"/>
    <w:link w:val="Nadpis5"/>
    <w:uiPriority w:val="9"/>
    <w:semiHidden/>
    <w:rsid w:val="00421311"/>
    <w:rPr>
      <w:rFonts w:eastAsiaTheme="majorEastAsia" w:cstheme="majorBidi"/>
      <w:color w:val="3A215E" w:themeColor="accent1" w:themeShade="BF"/>
    </w:rPr>
  </w:style>
  <w:style w:type="character" w:customStyle="1" w:styleId="Nadpis6Char">
    <w:name w:val="Nadpis 6 Char"/>
    <w:basedOn w:val="Standardnpsmoodstavce"/>
    <w:link w:val="Nadpis6"/>
    <w:uiPriority w:val="9"/>
    <w:semiHidden/>
    <w:rsid w:val="00421311"/>
    <w:rPr>
      <w:rFonts w:eastAsiaTheme="majorEastAsia" w:cstheme="majorBidi"/>
      <w:i/>
      <w:iCs/>
      <w:color w:val="595959" w:themeColor="text1" w:themeTint="A6"/>
    </w:rPr>
  </w:style>
  <w:style w:type="character" w:customStyle="1" w:styleId="Nadpis7Char">
    <w:name w:val="Nadpis 7 Char"/>
    <w:basedOn w:val="Standardnpsmoodstavce"/>
    <w:link w:val="Nadpis7"/>
    <w:uiPriority w:val="9"/>
    <w:semiHidden/>
    <w:rsid w:val="00421311"/>
    <w:rPr>
      <w:rFonts w:eastAsiaTheme="majorEastAsia" w:cstheme="majorBidi"/>
      <w:color w:val="595959" w:themeColor="text1" w:themeTint="A6"/>
    </w:rPr>
  </w:style>
  <w:style w:type="character" w:customStyle="1" w:styleId="Nadpis8Char">
    <w:name w:val="Nadpis 8 Char"/>
    <w:basedOn w:val="Standardnpsmoodstavce"/>
    <w:link w:val="Nadpis8"/>
    <w:uiPriority w:val="9"/>
    <w:semiHidden/>
    <w:rsid w:val="00421311"/>
    <w:rPr>
      <w:rFonts w:eastAsiaTheme="majorEastAsia" w:cstheme="majorBidi"/>
      <w:i/>
      <w:iCs/>
      <w:color w:val="272727" w:themeColor="text1" w:themeTint="D8"/>
    </w:rPr>
  </w:style>
  <w:style w:type="character" w:customStyle="1" w:styleId="Nadpis9Char">
    <w:name w:val="Nadpis 9 Char"/>
    <w:basedOn w:val="Standardnpsmoodstavce"/>
    <w:link w:val="Nadpis9"/>
    <w:uiPriority w:val="9"/>
    <w:semiHidden/>
    <w:rsid w:val="00421311"/>
    <w:rPr>
      <w:rFonts w:eastAsiaTheme="majorEastAsia" w:cstheme="majorBidi"/>
      <w:color w:val="272727" w:themeColor="text1" w:themeTint="D8"/>
    </w:rPr>
  </w:style>
  <w:style w:type="paragraph" w:styleId="Nzev">
    <w:name w:val="Title"/>
    <w:basedOn w:val="Normln"/>
    <w:next w:val="Normln"/>
    <w:link w:val="NzevChar"/>
    <w:uiPriority w:val="10"/>
    <w:qFormat/>
    <w:rsid w:val="0042131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421311"/>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421311"/>
    <w:pPr>
      <w:numPr>
        <w:ilvl w:val="1"/>
      </w:numPr>
    </w:pPr>
    <w:rPr>
      <w:rFonts w:eastAsiaTheme="majorEastAsia" w:cstheme="majorBidi"/>
      <w:color w:val="595959" w:themeColor="text1" w:themeTint="A6"/>
      <w:spacing w:val="15"/>
      <w:sz w:val="28"/>
      <w:szCs w:val="28"/>
    </w:rPr>
  </w:style>
  <w:style w:type="character" w:customStyle="1" w:styleId="PodnadpisChar">
    <w:name w:val="Podnadpis Char"/>
    <w:basedOn w:val="Standardnpsmoodstavce"/>
    <w:link w:val="Podnadpis"/>
    <w:uiPriority w:val="11"/>
    <w:rsid w:val="00421311"/>
    <w:rPr>
      <w:rFonts w:eastAsiaTheme="majorEastAsia" w:cstheme="majorBidi"/>
      <w:color w:val="595959" w:themeColor="text1" w:themeTint="A6"/>
      <w:spacing w:val="15"/>
      <w:sz w:val="28"/>
      <w:szCs w:val="28"/>
    </w:rPr>
  </w:style>
  <w:style w:type="paragraph" w:styleId="Citt">
    <w:name w:val="Quote"/>
    <w:basedOn w:val="Normln"/>
    <w:next w:val="Normln"/>
    <w:link w:val="CittChar"/>
    <w:uiPriority w:val="29"/>
    <w:qFormat/>
    <w:rsid w:val="00421311"/>
    <w:pPr>
      <w:spacing w:before="160"/>
      <w:jc w:val="center"/>
    </w:pPr>
    <w:rPr>
      <w:i/>
      <w:iCs/>
      <w:color w:val="404040" w:themeColor="text1" w:themeTint="BF"/>
    </w:rPr>
  </w:style>
  <w:style w:type="character" w:customStyle="1" w:styleId="CittChar">
    <w:name w:val="Citát Char"/>
    <w:basedOn w:val="Standardnpsmoodstavce"/>
    <w:link w:val="Citt"/>
    <w:uiPriority w:val="29"/>
    <w:rsid w:val="00421311"/>
    <w:rPr>
      <w:i/>
      <w:iCs/>
      <w:color w:val="404040" w:themeColor="text1" w:themeTint="BF"/>
    </w:rPr>
  </w:style>
  <w:style w:type="paragraph" w:styleId="Odstavecseseznamem">
    <w:name w:val="List Paragraph"/>
    <w:aliases w:val="Odstavec cíl se seznamem"/>
    <w:basedOn w:val="Normln"/>
    <w:link w:val="OdstavecseseznamemChar"/>
    <w:uiPriority w:val="34"/>
    <w:qFormat/>
    <w:rsid w:val="00421311"/>
    <w:pPr>
      <w:ind w:left="720"/>
      <w:contextualSpacing/>
    </w:pPr>
  </w:style>
  <w:style w:type="character" w:styleId="Zdraznnintenzivn">
    <w:name w:val="Intense Emphasis"/>
    <w:basedOn w:val="Standardnpsmoodstavce"/>
    <w:uiPriority w:val="21"/>
    <w:qFormat/>
    <w:rsid w:val="00421311"/>
    <w:rPr>
      <w:i/>
      <w:iCs/>
      <w:color w:val="3A215E" w:themeColor="accent1" w:themeShade="BF"/>
    </w:rPr>
  </w:style>
  <w:style w:type="paragraph" w:styleId="Vrazncitt">
    <w:name w:val="Intense Quote"/>
    <w:basedOn w:val="Normln"/>
    <w:next w:val="Normln"/>
    <w:link w:val="VrazncittChar"/>
    <w:uiPriority w:val="30"/>
    <w:qFormat/>
    <w:rsid w:val="00421311"/>
    <w:pPr>
      <w:pBdr>
        <w:top w:val="single" w:sz="4" w:space="10" w:color="3A215E" w:themeColor="accent1" w:themeShade="BF"/>
        <w:bottom w:val="single" w:sz="4" w:space="10" w:color="3A215E" w:themeColor="accent1" w:themeShade="BF"/>
      </w:pBdr>
      <w:spacing w:before="360" w:after="360"/>
      <w:ind w:left="864" w:right="864"/>
      <w:jc w:val="center"/>
    </w:pPr>
    <w:rPr>
      <w:i/>
      <w:iCs/>
      <w:color w:val="3A215E" w:themeColor="accent1" w:themeShade="BF"/>
    </w:rPr>
  </w:style>
  <w:style w:type="character" w:customStyle="1" w:styleId="VrazncittChar">
    <w:name w:val="Výrazný citát Char"/>
    <w:basedOn w:val="Standardnpsmoodstavce"/>
    <w:link w:val="Vrazncitt"/>
    <w:uiPriority w:val="30"/>
    <w:rsid w:val="00421311"/>
    <w:rPr>
      <w:i/>
      <w:iCs/>
      <w:color w:val="3A215E" w:themeColor="accent1" w:themeShade="BF"/>
    </w:rPr>
  </w:style>
  <w:style w:type="character" w:styleId="Odkazintenzivn">
    <w:name w:val="Intense Reference"/>
    <w:basedOn w:val="Standardnpsmoodstavce"/>
    <w:uiPriority w:val="32"/>
    <w:qFormat/>
    <w:rsid w:val="00421311"/>
    <w:rPr>
      <w:b/>
      <w:bCs/>
      <w:smallCaps/>
      <w:color w:val="3A215E" w:themeColor="accent1" w:themeShade="BF"/>
      <w:spacing w:val="5"/>
    </w:rPr>
  </w:style>
  <w:style w:type="character" w:styleId="Hypertextovodkaz">
    <w:name w:val="Hyperlink"/>
    <w:basedOn w:val="Standardnpsmoodstavce"/>
    <w:uiPriority w:val="99"/>
    <w:unhideWhenUsed/>
    <w:rsid w:val="00701F7F"/>
    <w:rPr>
      <w:color w:val="0000FF" w:themeColor="hyperlink"/>
      <w:u w:val="single"/>
    </w:rPr>
  </w:style>
  <w:style w:type="character" w:styleId="Nevyeenzmnka">
    <w:name w:val="Unresolved Mention"/>
    <w:basedOn w:val="Standardnpsmoodstavce"/>
    <w:uiPriority w:val="99"/>
    <w:semiHidden/>
    <w:unhideWhenUsed/>
    <w:rsid w:val="00701F7F"/>
    <w:rPr>
      <w:color w:val="605E5C"/>
      <w:shd w:val="clear" w:color="auto" w:fill="E1DFDD"/>
    </w:rPr>
  </w:style>
  <w:style w:type="character" w:styleId="Zstupntext">
    <w:name w:val="Placeholder Text"/>
    <w:basedOn w:val="Standardnpsmoodstavce"/>
    <w:uiPriority w:val="99"/>
    <w:semiHidden/>
    <w:rsid w:val="00F36B37"/>
    <w:rPr>
      <w:color w:val="808080"/>
    </w:rPr>
  </w:style>
  <w:style w:type="character" w:customStyle="1" w:styleId="OdstavecseseznamemChar">
    <w:name w:val="Odstavec se seznamem Char"/>
    <w:aliases w:val="Odstavec cíl se seznamem Char"/>
    <w:link w:val="Odstavecseseznamem"/>
    <w:uiPriority w:val="34"/>
    <w:locked/>
    <w:rsid w:val="00D87D06"/>
  </w:style>
  <w:style w:type="table" w:styleId="Stednmka3zvraznn1">
    <w:name w:val="Medium Grid 3 Accent 1"/>
    <w:aliases w:val="Střední mřížka 3 – zvýraznění 1 upr"/>
    <w:basedOn w:val="Normlntabulka"/>
    <w:uiPriority w:val="69"/>
    <w:rsid w:val="00D87D06"/>
    <w:pPr>
      <w:spacing w:after="0" w:line="240" w:lineRule="auto"/>
    </w:pPr>
    <w:rPr>
      <w:sz w:val="20"/>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00A7B5" w:themeFill="accent3"/>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2D7F"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2D7F"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2D7F"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2D7F" w:themeFill="accent1"/>
      </w:tcPr>
    </w:tblStylePr>
    <w:tblStylePr w:type="band1Vert">
      <w:tblPr/>
      <w:tcPr>
        <w:shd w:val="clear" w:color="auto" w:fill="00A7B5" w:themeFill="accent3"/>
      </w:tcPr>
    </w:tblStylePr>
    <w:tblStylePr w:type="band1Horz">
      <w:tblPr/>
      <w:tcPr>
        <w:shd w:val="clear" w:color="auto" w:fill="00A7B5" w:themeFill="accent3"/>
      </w:tcPr>
    </w:tblStylePr>
    <w:tblStylePr w:type="band2Horz">
      <w:tblPr/>
      <w:tcPr>
        <w:shd w:val="clear" w:color="auto" w:fill="00A7B5" w:themeFill="accent3"/>
      </w:tcPr>
    </w:tblStylePr>
  </w:style>
  <w:style w:type="paragraph" w:styleId="Normlnweb">
    <w:name w:val="Normal (Web)"/>
    <w:basedOn w:val="Normln"/>
    <w:uiPriority w:val="99"/>
    <w:semiHidden/>
    <w:unhideWhenUsed/>
    <w:rsid w:val="00A71F15"/>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customStyle="1" w:styleId="apple-converted-space">
    <w:name w:val="apple-converted-space"/>
    <w:basedOn w:val="Standardnpsmoodstavce"/>
    <w:rsid w:val="00A71F15"/>
  </w:style>
  <w:style w:type="character" w:styleId="Siln">
    <w:name w:val="Strong"/>
    <w:basedOn w:val="Standardnpsmoodstavce"/>
    <w:uiPriority w:val="22"/>
    <w:qFormat/>
    <w:rsid w:val="00A71F1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4105686">
      <w:bodyDiv w:val="1"/>
      <w:marLeft w:val="0"/>
      <w:marRight w:val="0"/>
      <w:marTop w:val="0"/>
      <w:marBottom w:val="0"/>
      <w:divBdr>
        <w:top w:val="none" w:sz="0" w:space="0" w:color="auto"/>
        <w:left w:val="none" w:sz="0" w:space="0" w:color="auto"/>
        <w:bottom w:val="none" w:sz="0" w:space="0" w:color="auto"/>
        <w:right w:val="none" w:sz="0" w:space="0" w:color="auto"/>
      </w:divBdr>
    </w:div>
    <w:div w:id="310141947">
      <w:bodyDiv w:val="1"/>
      <w:marLeft w:val="0"/>
      <w:marRight w:val="0"/>
      <w:marTop w:val="0"/>
      <w:marBottom w:val="0"/>
      <w:divBdr>
        <w:top w:val="none" w:sz="0" w:space="0" w:color="auto"/>
        <w:left w:val="none" w:sz="0" w:space="0" w:color="auto"/>
        <w:bottom w:val="none" w:sz="0" w:space="0" w:color="auto"/>
        <w:right w:val="none" w:sz="0" w:space="0" w:color="auto"/>
      </w:divBdr>
    </w:div>
    <w:div w:id="323516245">
      <w:bodyDiv w:val="1"/>
      <w:marLeft w:val="0"/>
      <w:marRight w:val="0"/>
      <w:marTop w:val="0"/>
      <w:marBottom w:val="0"/>
      <w:divBdr>
        <w:top w:val="none" w:sz="0" w:space="0" w:color="auto"/>
        <w:left w:val="none" w:sz="0" w:space="0" w:color="auto"/>
        <w:bottom w:val="none" w:sz="0" w:space="0" w:color="auto"/>
        <w:right w:val="none" w:sz="0" w:space="0" w:color="auto"/>
      </w:divBdr>
    </w:div>
    <w:div w:id="350837177">
      <w:bodyDiv w:val="1"/>
      <w:marLeft w:val="0"/>
      <w:marRight w:val="0"/>
      <w:marTop w:val="0"/>
      <w:marBottom w:val="0"/>
      <w:divBdr>
        <w:top w:val="none" w:sz="0" w:space="0" w:color="auto"/>
        <w:left w:val="none" w:sz="0" w:space="0" w:color="auto"/>
        <w:bottom w:val="none" w:sz="0" w:space="0" w:color="auto"/>
        <w:right w:val="none" w:sz="0" w:space="0" w:color="auto"/>
      </w:divBdr>
    </w:div>
    <w:div w:id="474299221">
      <w:bodyDiv w:val="1"/>
      <w:marLeft w:val="0"/>
      <w:marRight w:val="0"/>
      <w:marTop w:val="0"/>
      <w:marBottom w:val="0"/>
      <w:divBdr>
        <w:top w:val="none" w:sz="0" w:space="0" w:color="auto"/>
        <w:left w:val="none" w:sz="0" w:space="0" w:color="auto"/>
        <w:bottom w:val="none" w:sz="0" w:space="0" w:color="auto"/>
        <w:right w:val="none" w:sz="0" w:space="0" w:color="auto"/>
      </w:divBdr>
    </w:div>
    <w:div w:id="577054567">
      <w:bodyDiv w:val="1"/>
      <w:marLeft w:val="0"/>
      <w:marRight w:val="0"/>
      <w:marTop w:val="0"/>
      <w:marBottom w:val="0"/>
      <w:divBdr>
        <w:top w:val="none" w:sz="0" w:space="0" w:color="auto"/>
        <w:left w:val="none" w:sz="0" w:space="0" w:color="auto"/>
        <w:bottom w:val="none" w:sz="0" w:space="0" w:color="auto"/>
        <w:right w:val="none" w:sz="0" w:space="0" w:color="auto"/>
      </w:divBdr>
      <w:divsChild>
        <w:div w:id="1908294469">
          <w:marLeft w:val="0"/>
          <w:marRight w:val="0"/>
          <w:marTop w:val="0"/>
          <w:marBottom w:val="0"/>
          <w:divBdr>
            <w:top w:val="none" w:sz="0" w:space="0" w:color="auto"/>
            <w:left w:val="none" w:sz="0" w:space="0" w:color="auto"/>
            <w:bottom w:val="none" w:sz="0" w:space="0" w:color="auto"/>
            <w:right w:val="none" w:sz="0" w:space="0" w:color="auto"/>
          </w:divBdr>
          <w:divsChild>
            <w:div w:id="1353192766">
              <w:marLeft w:val="0"/>
              <w:marRight w:val="0"/>
              <w:marTop w:val="0"/>
              <w:marBottom w:val="0"/>
              <w:divBdr>
                <w:top w:val="none" w:sz="0" w:space="0" w:color="auto"/>
                <w:left w:val="none" w:sz="0" w:space="0" w:color="auto"/>
                <w:bottom w:val="none" w:sz="0" w:space="0" w:color="auto"/>
                <w:right w:val="none" w:sz="0" w:space="0" w:color="auto"/>
              </w:divBdr>
              <w:divsChild>
                <w:div w:id="1337919210">
                  <w:marLeft w:val="0"/>
                  <w:marRight w:val="0"/>
                  <w:marTop w:val="0"/>
                  <w:marBottom w:val="0"/>
                  <w:divBdr>
                    <w:top w:val="none" w:sz="0" w:space="0" w:color="auto"/>
                    <w:left w:val="none" w:sz="0" w:space="0" w:color="auto"/>
                    <w:bottom w:val="none" w:sz="0" w:space="0" w:color="auto"/>
                    <w:right w:val="none" w:sz="0" w:space="0" w:color="auto"/>
                  </w:divBdr>
                  <w:divsChild>
                    <w:div w:id="1781099600">
                      <w:marLeft w:val="0"/>
                      <w:marRight w:val="0"/>
                      <w:marTop w:val="0"/>
                      <w:marBottom w:val="0"/>
                      <w:divBdr>
                        <w:top w:val="none" w:sz="0" w:space="0" w:color="auto"/>
                        <w:left w:val="none" w:sz="0" w:space="0" w:color="auto"/>
                        <w:bottom w:val="none" w:sz="0" w:space="0" w:color="auto"/>
                        <w:right w:val="none" w:sz="0" w:space="0" w:color="auto"/>
                      </w:divBdr>
                      <w:divsChild>
                        <w:div w:id="1697585867">
                          <w:marLeft w:val="0"/>
                          <w:marRight w:val="0"/>
                          <w:marTop w:val="0"/>
                          <w:marBottom w:val="0"/>
                          <w:divBdr>
                            <w:top w:val="none" w:sz="0" w:space="0" w:color="auto"/>
                            <w:left w:val="none" w:sz="0" w:space="0" w:color="auto"/>
                            <w:bottom w:val="none" w:sz="0" w:space="0" w:color="auto"/>
                            <w:right w:val="none" w:sz="0" w:space="0" w:color="auto"/>
                          </w:divBdr>
                          <w:divsChild>
                            <w:div w:id="1434587623">
                              <w:marLeft w:val="0"/>
                              <w:marRight w:val="0"/>
                              <w:marTop w:val="0"/>
                              <w:marBottom w:val="0"/>
                              <w:divBdr>
                                <w:top w:val="none" w:sz="0" w:space="0" w:color="auto"/>
                                <w:left w:val="none" w:sz="0" w:space="0" w:color="auto"/>
                                <w:bottom w:val="none" w:sz="0" w:space="0" w:color="auto"/>
                                <w:right w:val="none" w:sz="0" w:space="0" w:color="auto"/>
                              </w:divBdr>
                              <w:divsChild>
                                <w:div w:id="97877630">
                                  <w:marLeft w:val="0"/>
                                  <w:marRight w:val="0"/>
                                  <w:marTop w:val="0"/>
                                  <w:marBottom w:val="0"/>
                                  <w:divBdr>
                                    <w:top w:val="none" w:sz="0" w:space="0" w:color="auto"/>
                                    <w:left w:val="none" w:sz="0" w:space="0" w:color="auto"/>
                                    <w:bottom w:val="none" w:sz="0" w:space="0" w:color="auto"/>
                                    <w:right w:val="none" w:sz="0" w:space="0" w:color="auto"/>
                                  </w:divBdr>
                                  <w:divsChild>
                                    <w:div w:id="1137991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11387576">
          <w:marLeft w:val="0"/>
          <w:marRight w:val="0"/>
          <w:marTop w:val="0"/>
          <w:marBottom w:val="0"/>
          <w:divBdr>
            <w:top w:val="none" w:sz="0" w:space="0" w:color="auto"/>
            <w:left w:val="none" w:sz="0" w:space="0" w:color="auto"/>
            <w:bottom w:val="none" w:sz="0" w:space="0" w:color="auto"/>
            <w:right w:val="none" w:sz="0" w:space="0" w:color="auto"/>
          </w:divBdr>
          <w:divsChild>
            <w:div w:id="452021836">
              <w:marLeft w:val="0"/>
              <w:marRight w:val="0"/>
              <w:marTop w:val="0"/>
              <w:marBottom w:val="0"/>
              <w:divBdr>
                <w:top w:val="none" w:sz="0" w:space="0" w:color="auto"/>
                <w:left w:val="none" w:sz="0" w:space="0" w:color="auto"/>
                <w:bottom w:val="none" w:sz="0" w:space="0" w:color="auto"/>
                <w:right w:val="none" w:sz="0" w:space="0" w:color="auto"/>
              </w:divBdr>
              <w:divsChild>
                <w:div w:id="911159353">
                  <w:marLeft w:val="0"/>
                  <w:marRight w:val="0"/>
                  <w:marTop w:val="0"/>
                  <w:marBottom w:val="0"/>
                  <w:divBdr>
                    <w:top w:val="none" w:sz="0" w:space="0" w:color="auto"/>
                    <w:left w:val="none" w:sz="0" w:space="0" w:color="auto"/>
                    <w:bottom w:val="none" w:sz="0" w:space="0" w:color="auto"/>
                    <w:right w:val="none" w:sz="0" w:space="0" w:color="auto"/>
                  </w:divBdr>
                  <w:divsChild>
                    <w:div w:id="1698044527">
                      <w:marLeft w:val="0"/>
                      <w:marRight w:val="0"/>
                      <w:marTop w:val="0"/>
                      <w:marBottom w:val="0"/>
                      <w:divBdr>
                        <w:top w:val="none" w:sz="0" w:space="0" w:color="auto"/>
                        <w:left w:val="none" w:sz="0" w:space="0" w:color="auto"/>
                        <w:bottom w:val="none" w:sz="0" w:space="0" w:color="auto"/>
                        <w:right w:val="none" w:sz="0" w:space="0" w:color="auto"/>
                      </w:divBdr>
                      <w:divsChild>
                        <w:div w:id="463279185">
                          <w:marLeft w:val="0"/>
                          <w:marRight w:val="0"/>
                          <w:marTop w:val="0"/>
                          <w:marBottom w:val="0"/>
                          <w:divBdr>
                            <w:top w:val="none" w:sz="0" w:space="0" w:color="auto"/>
                            <w:left w:val="none" w:sz="0" w:space="0" w:color="auto"/>
                            <w:bottom w:val="none" w:sz="0" w:space="0" w:color="auto"/>
                            <w:right w:val="none" w:sz="0" w:space="0" w:color="auto"/>
                          </w:divBdr>
                          <w:divsChild>
                            <w:div w:id="493105496">
                              <w:marLeft w:val="0"/>
                              <w:marRight w:val="0"/>
                              <w:marTop w:val="0"/>
                              <w:marBottom w:val="0"/>
                              <w:divBdr>
                                <w:top w:val="none" w:sz="0" w:space="0" w:color="auto"/>
                                <w:left w:val="none" w:sz="0" w:space="0" w:color="auto"/>
                                <w:bottom w:val="none" w:sz="0" w:space="0" w:color="auto"/>
                                <w:right w:val="none" w:sz="0" w:space="0" w:color="auto"/>
                              </w:divBdr>
                              <w:divsChild>
                                <w:div w:id="1159660218">
                                  <w:marLeft w:val="0"/>
                                  <w:marRight w:val="0"/>
                                  <w:marTop w:val="0"/>
                                  <w:marBottom w:val="0"/>
                                  <w:divBdr>
                                    <w:top w:val="none" w:sz="0" w:space="0" w:color="auto"/>
                                    <w:left w:val="none" w:sz="0" w:space="0" w:color="auto"/>
                                    <w:bottom w:val="none" w:sz="0" w:space="0" w:color="auto"/>
                                    <w:right w:val="none" w:sz="0" w:space="0" w:color="auto"/>
                                  </w:divBdr>
                                  <w:divsChild>
                                    <w:div w:id="1704210927">
                                      <w:marLeft w:val="0"/>
                                      <w:marRight w:val="0"/>
                                      <w:marTop w:val="0"/>
                                      <w:marBottom w:val="0"/>
                                      <w:divBdr>
                                        <w:top w:val="none" w:sz="0" w:space="0" w:color="auto"/>
                                        <w:left w:val="none" w:sz="0" w:space="0" w:color="auto"/>
                                        <w:bottom w:val="none" w:sz="0" w:space="0" w:color="auto"/>
                                        <w:right w:val="none" w:sz="0" w:space="0" w:color="auto"/>
                                      </w:divBdr>
                                      <w:divsChild>
                                        <w:div w:id="1022318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21900804">
          <w:marLeft w:val="0"/>
          <w:marRight w:val="0"/>
          <w:marTop w:val="0"/>
          <w:marBottom w:val="0"/>
          <w:divBdr>
            <w:top w:val="none" w:sz="0" w:space="0" w:color="auto"/>
            <w:left w:val="none" w:sz="0" w:space="0" w:color="auto"/>
            <w:bottom w:val="none" w:sz="0" w:space="0" w:color="auto"/>
            <w:right w:val="none" w:sz="0" w:space="0" w:color="auto"/>
          </w:divBdr>
          <w:divsChild>
            <w:div w:id="1167214528">
              <w:marLeft w:val="0"/>
              <w:marRight w:val="0"/>
              <w:marTop w:val="0"/>
              <w:marBottom w:val="0"/>
              <w:divBdr>
                <w:top w:val="none" w:sz="0" w:space="0" w:color="auto"/>
                <w:left w:val="none" w:sz="0" w:space="0" w:color="auto"/>
                <w:bottom w:val="none" w:sz="0" w:space="0" w:color="auto"/>
                <w:right w:val="none" w:sz="0" w:space="0" w:color="auto"/>
              </w:divBdr>
              <w:divsChild>
                <w:div w:id="1484349225">
                  <w:marLeft w:val="0"/>
                  <w:marRight w:val="0"/>
                  <w:marTop w:val="0"/>
                  <w:marBottom w:val="0"/>
                  <w:divBdr>
                    <w:top w:val="none" w:sz="0" w:space="0" w:color="auto"/>
                    <w:left w:val="none" w:sz="0" w:space="0" w:color="auto"/>
                    <w:bottom w:val="none" w:sz="0" w:space="0" w:color="auto"/>
                    <w:right w:val="none" w:sz="0" w:space="0" w:color="auto"/>
                  </w:divBdr>
                  <w:divsChild>
                    <w:div w:id="1479299877">
                      <w:marLeft w:val="0"/>
                      <w:marRight w:val="0"/>
                      <w:marTop w:val="0"/>
                      <w:marBottom w:val="0"/>
                      <w:divBdr>
                        <w:top w:val="none" w:sz="0" w:space="0" w:color="auto"/>
                        <w:left w:val="none" w:sz="0" w:space="0" w:color="auto"/>
                        <w:bottom w:val="none" w:sz="0" w:space="0" w:color="auto"/>
                        <w:right w:val="none" w:sz="0" w:space="0" w:color="auto"/>
                      </w:divBdr>
                      <w:divsChild>
                        <w:div w:id="189296336">
                          <w:marLeft w:val="0"/>
                          <w:marRight w:val="0"/>
                          <w:marTop w:val="0"/>
                          <w:marBottom w:val="0"/>
                          <w:divBdr>
                            <w:top w:val="none" w:sz="0" w:space="0" w:color="auto"/>
                            <w:left w:val="none" w:sz="0" w:space="0" w:color="auto"/>
                            <w:bottom w:val="none" w:sz="0" w:space="0" w:color="auto"/>
                            <w:right w:val="none" w:sz="0" w:space="0" w:color="auto"/>
                          </w:divBdr>
                          <w:divsChild>
                            <w:div w:id="1288242367">
                              <w:marLeft w:val="0"/>
                              <w:marRight w:val="0"/>
                              <w:marTop w:val="0"/>
                              <w:marBottom w:val="0"/>
                              <w:divBdr>
                                <w:top w:val="none" w:sz="0" w:space="0" w:color="auto"/>
                                <w:left w:val="none" w:sz="0" w:space="0" w:color="auto"/>
                                <w:bottom w:val="none" w:sz="0" w:space="0" w:color="auto"/>
                                <w:right w:val="none" w:sz="0" w:space="0" w:color="auto"/>
                              </w:divBdr>
                              <w:divsChild>
                                <w:div w:id="678703486">
                                  <w:marLeft w:val="0"/>
                                  <w:marRight w:val="0"/>
                                  <w:marTop w:val="0"/>
                                  <w:marBottom w:val="0"/>
                                  <w:divBdr>
                                    <w:top w:val="none" w:sz="0" w:space="0" w:color="auto"/>
                                    <w:left w:val="none" w:sz="0" w:space="0" w:color="auto"/>
                                    <w:bottom w:val="none" w:sz="0" w:space="0" w:color="auto"/>
                                    <w:right w:val="none" w:sz="0" w:space="0" w:color="auto"/>
                                  </w:divBdr>
                                  <w:divsChild>
                                    <w:div w:id="1416827146">
                                      <w:marLeft w:val="0"/>
                                      <w:marRight w:val="0"/>
                                      <w:marTop w:val="0"/>
                                      <w:marBottom w:val="0"/>
                                      <w:divBdr>
                                        <w:top w:val="none" w:sz="0" w:space="0" w:color="auto"/>
                                        <w:left w:val="none" w:sz="0" w:space="0" w:color="auto"/>
                                        <w:bottom w:val="none" w:sz="0" w:space="0" w:color="auto"/>
                                        <w:right w:val="none" w:sz="0" w:space="0" w:color="auto"/>
                                      </w:divBdr>
                                      <w:divsChild>
                                        <w:div w:id="656229706">
                                          <w:marLeft w:val="0"/>
                                          <w:marRight w:val="0"/>
                                          <w:marTop w:val="0"/>
                                          <w:marBottom w:val="0"/>
                                          <w:divBdr>
                                            <w:top w:val="none" w:sz="0" w:space="0" w:color="auto"/>
                                            <w:left w:val="none" w:sz="0" w:space="0" w:color="auto"/>
                                            <w:bottom w:val="none" w:sz="0" w:space="0" w:color="auto"/>
                                            <w:right w:val="none" w:sz="0" w:space="0" w:color="auto"/>
                                          </w:divBdr>
                                          <w:divsChild>
                                            <w:div w:id="1405684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16842895">
      <w:bodyDiv w:val="1"/>
      <w:marLeft w:val="0"/>
      <w:marRight w:val="0"/>
      <w:marTop w:val="0"/>
      <w:marBottom w:val="0"/>
      <w:divBdr>
        <w:top w:val="none" w:sz="0" w:space="0" w:color="auto"/>
        <w:left w:val="none" w:sz="0" w:space="0" w:color="auto"/>
        <w:bottom w:val="none" w:sz="0" w:space="0" w:color="auto"/>
        <w:right w:val="none" w:sz="0" w:space="0" w:color="auto"/>
      </w:divBdr>
    </w:div>
    <w:div w:id="1027633527">
      <w:bodyDiv w:val="1"/>
      <w:marLeft w:val="0"/>
      <w:marRight w:val="0"/>
      <w:marTop w:val="0"/>
      <w:marBottom w:val="0"/>
      <w:divBdr>
        <w:top w:val="none" w:sz="0" w:space="0" w:color="auto"/>
        <w:left w:val="none" w:sz="0" w:space="0" w:color="auto"/>
        <w:bottom w:val="none" w:sz="0" w:space="0" w:color="auto"/>
        <w:right w:val="none" w:sz="0" w:space="0" w:color="auto"/>
      </w:divBdr>
    </w:div>
    <w:div w:id="1030186443">
      <w:bodyDiv w:val="1"/>
      <w:marLeft w:val="0"/>
      <w:marRight w:val="0"/>
      <w:marTop w:val="0"/>
      <w:marBottom w:val="0"/>
      <w:divBdr>
        <w:top w:val="none" w:sz="0" w:space="0" w:color="auto"/>
        <w:left w:val="none" w:sz="0" w:space="0" w:color="auto"/>
        <w:bottom w:val="none" w:sz="0" w:space="0" w:color="auto"/>
        <w:right w:val="none" w:sz="0" w:space="0" w:color="auto"/>
      </w:divBdr>
    </w:div>
    <w:div w:id="1187135884">
      <w:bodyDiv w:val="1"/>
      <w:marLeft w:val="0"/>
      <w:marRight w:val="0"/>
      <w:marTop w:val="0"/>
      <w:marBottom w:val="0"/>
      <w:divBdr>
        <w:top w:val="none" w:sz="0" w:space="0" w:color="auto"/>
        <w:left w:val="none" w:sz="0" w:space="0" w:color="auto"/>
        <w:bottom w:val="none" w:sz="0" w:space="0" w:color="auto"/>
        <w:right w:val="none" w:sz="0" w:space="0" w:color="auto"/>
      </w:divBdr>
    </w:div>
    <w:div w:id="1852573172">
      <w:bodyDiv w:val="1"/>
      <w:marLeft w:val="0"/>
      <w:marRight w:val="0"/>
      <w:marTop w:val="0"/>
      <w:marBottom w:val="0"/>
      <w:divBdr>
        <w:top w:val="none" w:sz="0" w:space="0" w:color="auto"/>
        <w:left w:val="none" w:sz="0" w:space="0" w:color="auto"/>
        <w:bottom w:val="none" w:sz="0" w:space="0" w:color="auto"/>
        <w:right w:val="none" w:sz="0" w:space="0" w:color="auto"/>
      </w:divBdr>
    </w:div>
    <w:div w:id="2010400768">
      <w:bodyDiv w:val="1"/>
      <w:marLeft w:val="0"/>
      <w:marRight w:val="0"/>
      <w:marTop w:val="0"/>
      <w:marBottom w:val="0"/>
      <w:divBdr>
        <w:top w:val="none" w:sz="0" w:space="0" w:color="auto"/>
        <w:left w:val="none" w:sz="0" w:space="0" w:color="auto"/>
        <w:bottom w:val="none" w:sz="0" w:space="0" w:color="auto"/>
        <w:right w:val="none" w:sz="0" w:space="0" w:color="auto"/>
      </w:divBdr>
      <w:divsChild>
        <w:div w:id="1864439354">
          <w:marLeft w:val="0"/>
          <w:marRight w:val="0"/>
          <w:marTop w:val="0"/>
          <w:marBottom w:val="0"/>
          <w:divBdr>
            <w:top w:val="none" w:sz="0" w:space="0" w:color="auto"/>
            <w:left w:val="none" w:sz="0" w:space="0" w:color="auto"/>
            <w:bottom w:val="none" w:sz="0" w:space="0" w:color="auto"/>
            <w:right w:val="none" w:sz="0" w:space="0" w:color="auto"/>
          </w:divBdr>
          <w:divsChild>
            <w:div w:id="1070349876">
              <w:marLeft w:val="0"/>
              <w:marRight w:val="0"/>
              <w:marTop w:val="0"/>
              <w:marBottom w:val="0"/>
              <w:divBdr>
                <w:top w:val="none" w:sz="0" w:space="0" w:color="auto"/>
                <w:left w:val="none" w:sz="0" w:space="0" w:color="auto"/>
                <w:bottom w:val="none" w:sz="0" w:space="0" w:color="auto"/>
                <w:right w:val="none" w:sz="0" w:space="0" w:color="auto"/>
              </w:divBdr>
              <w:divsChild>
                <w:div w:id="36976899">
                  <w:marLeft w:val="0"/>
                  <w:marRight w:val="0"/>
                  <w:marTop w:val="0"/>
                  <w:marBottom w:val="0"/>
                  <w:divBdr>
                    <w:top w:val="none" w:sz="0" w:space="0" w:color="auto"/>
                    <w:left w:val="none" w:sz="0" w:space="0" w:color="auto"/>
                    <w:bottom w:val="none" w:sz="0" w:space="0" w:color="auto"/>
                    <w:right w:val="none" w:sz="0" w:space="0" w:color="auto"/>
                  </w:divBdr>
                  <w:divsChild>
                    <w:div w:id="396519151">
                      <w:marLeft w:val="0"/>
                      <w:marRight w:val="0"/>
                      <w:marTop w:val="0"/>
                      <w:marBottom w:val="0"/>
                      <w:divBdr>
                        <w:top w:val="none" w:sz="0" w:space="0" w:color="auto"/>
                        <w:left w:val="none" w:sz="0" w:space="0" w:color="auto"/>
                        <w:bottom w:val="none" w:sz="0" w:space="0" w:color="auto"/>
                        <w:right w:val="none" w:sz="0" w:space="0" w:color="auto"/>
                      </w:divBdr>
                      <w:divsChild>
                        <w:div w:id="2015959112">
                          <w:marLeft w:val="0"/>
                          <w:marRight w:val="0"/>
                          <w:marTop w:val="0"/>
                          <w:marBottom w:val="0"/>
                          <w:divBdr>
                            <w:top w:val="none" w:sz="0" w:space="0" w:color="auto"/>
                            <w:left w:val="none" w:sz="0" w:space="0" w:color="auto"/>
                            <w:bottom w:val="none" w:sz="0" w:space="0" w:color="auto"/>
                            <w:right w:val="none" w:sz="0" w:space="0" w:color="auto"/>
                          </w:divBdr>
                          <w:divsChild>
                            <w:div w:id="1461068592">
                              <w:marLeft w:val="0"/>
                              <w:marRight w:val="0"/>
                              <w:marTop w:val="0"/>
                              <w:marBottom w:val="0"/>
                              <w:divBdr>
                                <w:top w:val="none" w:sz="0" w:space="0" w:color="auto"/>
                                <w:left w:val="none" w:sz="0" w:space="0" w:color="auto"/>
                                <w:bottom w:val="none" w:sz="0" w:space="0" w:color="auto"/>
                                <w:right w:val="none" w:sz="0" w:space="0" w:color="auto"/>
                              </w:divBdr>
                              <w:divsChild>
                                <w:div w:id="558785305">
                                  <w:marLeft w:val="0"/>
                                  <w:marRight w:val="0"/>
                                  <w:marTop w:val="0"/>
                                  <w:marBottom w:val="0"/>
                                  <w:divBdr>
                                    <w:top w:val="none" w:sz="0" w:space="0" w:color="auto"/>
                                    <w:left w:val="none" w:sz="0" w:space="0" w:color="auto"/>
                                    <w:bottom w:val="none" w:sz="0" w:space="0" w:color="auto"/>
                                    <w:right w:val="none" w:sz="0" w:space="0" w:color="auto"/>
                                  </w:divBdr>
                                  <w:divsChild>
                                    <w:div w:id="284115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94537215">
          <w:marLeft w:val="0"/>
          <w:marRight w:val="0"/>
          <w:marTop w:val="0"/>
          <w:marBottom w:val="0"/>
          <w:divBdr>
            <w:top w:val="none" w:sz="0" w:space="0" w:color="auto"/>
            <w:left w:val="none" w:sz="0" w:space="0" w:color="auto"/>
            <w:bottom w:val="none" w:sz="0" w:space="0" w:color="auto"/>
            <w:right w:val="none" w:sz="0" w:space="0" w:color="auto"/>
          </w:divBdr>
          <w:divsChild>
            <w:div w:id="1226795056">
              <w:marLeft w:val="0"/>
              <w:marRight w:val="0"/>
              <w:marTop w:val="0"/>
              <w:marBottom w:val="0"/>
              <w:divBdr>
                <w:top w:val="none" w:sz="0" w:space="0" w:color="auto"/>
                <w:left w:val="none" w:sz="0" w:space="0" w:color="auto"/>
                <w:bottom w:val="none" w:sz="0" w:space="0" w:color="auto"/>
                <w:right w:val="none" w:sz="0" w:space="0" w:color="auto"/>
              </w:divBdr>
              <w:divsChild>
                <w:div w:id="97525140">
                  <w:marLeft w:val="0"/>
                  <w:marRight w:val="0"/>
                  <w:marTop w:val="0"/>
                  <w:marBottom w:val="0"/>
                  <w:divBdr>
                    <w:top w:val="none" w:sz="0" w:space="0" w:color="auto"/>
                    <w:left w:val="none" w:sz="0" w:space="0" w:color="auto"/>
                    <w:bottom w:val="none" w:sz="0" w:space="0" w:color="auto"/>
                    <w:right w:val="none" w:sz="0" w:space="0" w:color="auto"/>
                  </w:divBdr>
                  <w:divsChild>
                    <w:div w:id="1764914761">
                      <w:marLeft w:val="0"/>
                      <w:marRight w:val="0"/>
                      <w:marTop w:val="0"/>
                      <w:marBottom w:val="0"/>
                      <w:divBdr>
                        <w:top w:val="none" w:sz="0" w:space="0" w:color="auto"/>
                        <w:left w:val="none" w:sz="0" w:space="0" w:color="auto"/>
                        <w:bottom w:val="none" w:sz="0" w:space="0" w:color="auto"/>
                        <w:right w:val="none" w:sz="0" w:space="0" w:color="auto"/>
                      </w:divBdr>
                      <w:divsChild>
                        <w:div w:id="1422604808">
                          <w:marLeft w:val="0"/>
                          <w:marRight w:val="0"/>
                          <w:marTop w:val="0"/>
                          <w:marBottom w:val="0"/>
                          <w:divBdr>
                            <w:top w:val="none" w:sz="0" w:space="0" w:color="auto"/>
                            <w:left w:val="none" w:sz="0" w:space="0" w:color="auto"/>
                            <w:bottom w:val="none" w:sz="0" w:space="0" w:color="auto"/>
                            <w:right w:val="none" w:sz="0" w:space="0" w:color="auto"/>
                          </w:divBdr>
                          <w:divsChild>
                            <w:div w:id="1576433251">
                              <w:marLeft w:val="0"/>
                              <w:marRight w:val="0"/>
                              <w:marTop w:val="0"/>
                              <w:marBottom w:val="0"/>
                              <w:divBdr>
                                <w:top w:val="none" w:sz="0" w:space="0" w:color="auto"/>
                                <w:left w:val="none" w:sz="0" w:space="0" w:color="auto"/>
                                <w:bottom w:val="none" w:sz="0" w:space="0" w:color="auto"/>
                                <w:right w:val="none" w:sz="0" w:space="0" w:color="auto"/>
                              </w:divBdr>
                              <w:divsChild>
                                <w:div w:id="415519992">
                                  <w:marLeft w:val="0"/>
                                  <w:marRight w:val="0"/>
                                  <w:marTop w:val="0"/>
                                  <w:marBottom w:val="0"/>
                                  <w:divBdr>
                                    <w:top w:val="none" w:sz="0" w:space="0" w:color="auto"/>
                                    <w:left w:val="none" w:sz="0" w:space="0" w:color="auto"/>
                                    <w:bottom w:val="none" w:sz="0" w:space="0" w:color="auto"/>
                                    <w:right w:val="none" w:sz="0" w:space="0" w:color="auto"/>
                                  </w:divBdr>
                                  <w:divsChild>
                                    <w:div w:id="1314600277">
                                      <w:marLeft w:val="0"/>
                                      <w:marRight w:val="0"/>
                                      <w:marTop w:val="0"/>
                                      <w:marBottom w:val="0"/>
                                      <w:divBdr>
                                        <w:top w:val="none" w:sz="0" w:space="0" w:color="auto"/>
                                        <w:left w:val="none" w:sz="0" w:space="0" w:color="auto"/>
                                        <w:bottom w:val="none" w:sz="0" w:space="0" w:color="auto"/>
                                        <w:right w:val="none" w:sz="0" w:space="0" w:color="auto"/>
                                      </w:divBdr>
                                      <w:divsChild>
                                        <w:div w:id="1010376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98527272">
          <w:marLeft w:val="0"/>
          <w:marRight w:val="0"/>
          <w:marTop w:val="0"/>
          <w:marBottom w:val="0"/>
          <w:divBdr>
            <w:top w:val="none" w:sz="0" w:space="0" w:color="auto"/>
            <w:left w:val="none" w:sz="0" w:space="0" w:color="auto"/>
            <w:bottom w:val="none" w:sz="0" w:space="0" w:color="auto"/>
            <w:right w:val="none" w:sz="0" w:space="0" w:color="auto"/>
          </w:divBdr>
          <w:divsChild>
            <w:div w:id="726150840">
              <w:marLeft w:val="0"/>
              <w:marRight w:val="0"/>
              <w:marTop w:val="0"/>
              <w:marBottom w:val="0"/>
              <w:divBdr>
                <w:top w:val="none" w:sz="0" w:space="0" w:color="auto"/>
                <w:left w:val="none" w:sz="0" w:space="0" w:color="auto"/>
                <w:bottom w:val="none" w:sz="0" w:space="0" w:color="auto"/>
                <w:right w:val="none" w:sz="0" w:space="0" w:color="auto"/>
              </w:divBdr>
              <w:divsChild>
                <w:div w:id="342587498">
                  <w:marLeft w:val="0"/>
                  <w:marRight w:val="0"/>
                  <w:marTop w:val="0"/>
                  <w:marBottom w:val="0"/>
                  <w:divBdr>
                    <w:top w:val="none" w:sz="0" w:space="0" w:color="auto"/>
                    <w:left w:val="none" w:sz="0" w:space="0" w:color="auto"/>
                    <w:bottom w:val="none" w:sz="0" w:space="0" w:color="auto"/>
                    <w:right w:val="none" w:sz="0" w:space="0" w:color="auto"/>
                  </w:divBdr>
                  <w:divsChild>
                    <w:div w:id="45567192">
                      <w:marLeft w:val="0"/>
                      <w:marRight w:val="0"/>
                      <w:marTop w:val="0"/>
                      <w:marBottom w:val="0"/>
                      <w:divBdr>
                        <w:top w:val="none" w:sz="0" w:space="0" w:color="auto"/>
                        <w:left w:val="none" w:sz="0" w:space="0" w:color="auto"/>
                        <w:bottom w:val="none" w:sz="0" w:space="0" w:color="auto"/>
                        <w:right w:val="none" w:sz="0" w:space="0" w:color="auto"/>
                      </w:divBdr>
                      <w:divsChild>
                        <w:div w:id="924535196">
                          <w:marLeft w:val="0"/>
                          <w:marRight w:val="0"/>
                          <w:marTop w:val="0"/>
                          <w:marBottom w:val="0"/>
                          <w:divBdr>
                            <w:top w:val="none" w:sz="0" w:space="0" w:color="auto"/>
                            <w:left w:val="none" w:sz="0" w:space="0" w:color="auto"/>
                            <w:bottom w:val="none" w:sz="0" w:space="0" w:color="auto"/>
                            <w:right w:val="none" w:sz="0" w:space="0" w:color="auto"/>
                          </w:divBdr>
                          <w:divsChild>
                            <w:div w:id="1277102159">
                              <w:marLeft w:val="0"/>
                              <w:marRight w:val="0"/>
                              <w:marTop w:val="0"/>
                              <w:marBottom w:val="0"/>
                              <w:divBdr>
                                <w:top w:val="none" w:sz="0" w:space="0" w:color="auto"/>
                                <w:left w:val="none" w:sz="0" w:space="0" w:color="auto"/>
                                <w:bottom w:val="none" w:sz="0" w:space="0" w:color="auto"/>
                                <w:right w:val="none" w:sz="0" w:space="0" w:color="auto"/>
                              </w:divBdr>
                              <w:divsChild>
                                <w:div w:id="202597745">
                                  <w:marLeft w:val="0"/>
                                  <w:marRight w:val="0"/>
                                  <w:marTop w:val="0"/>
                                  <w:marBottom w:val="0"/>
                                  <w:divBdr>
                                    <w:top w:val="none" w:sz="0" w:space="0" w:color="auto"/>
                                    <w:left w:val="none" w:sz="0" w:space="0" w:color="auto"/>
                                    <w:bottom w:val="none" w:sz="0" w:space="0" w:color="auto"/>
                                    <w:right w:val="none" w:sz="0" w:space="0" w:color="auto"/>
                                  </w:divBdr>
                                  <w:divsChild>
                                    <w:div w:id="100302650">
                                      <w:marLeft w:val="0"/>
                                      <w:marRight w:val="0"/>
                                      <w:marTop w:val="0"/>
                                      <w:marBottom w:val="0"/>
                                      <w:divBdr>
                                        <w:top w:val="none" w:sz="0" w:space="0" w:color="auto"/>
                                        <w:left w:val="none" w:sz="0" w:space="0" w:color="auto"/>
                                        <w:bottom w:val="none" w:sz="0" w:space="0" w:color="auto"/>
                                        <w:right w:val="none" w:sz="0" w:space="0" w:color="auto"/>
                                      </w:divBdr>
                                      <w:divsChild>
                                        <w:div w:id="1198927315">
                                          <w:marLeft w:val="0"/>
                                          <w:marRight w:val="0"/>
                                          <w:marTop w:val="0"/>
                                          <w:marBottom w:val="0"/>
                                          <w:divBdr>
                                            <w:top w:val="none" w:sz="0" w:space="0" w:color="auto"/>
                                            <w:left w:val="none" w:sz="0" w:space="0" w:color="auto"/>
                                            <w:bottom w:val="none" w:sz="0" w:space="0" w:color="auto"/>
                                            <w:right w:val="none" w:sz="0" w:space="0" w:color="auto"/>
                                          </w:divBdr>
                                          <w:divsChild>
                                            <w:div w:id="872498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012752584">
      <w:bodyDiv w:val="1"/>
      <w:marLeft w:val="0"/>
      <w:marRight w:val="0"/>
      <w:marTop w:val="0"/>
      <w:marBottom w:val="0"/>
      <w:divBdr>
        <w:top w:val="none" w:sz="0" w:space="0" w:color="auto"/>
        <w:left w:val="none" w:sz="0" w:space="0" w:color="auto"/>
        <w:bottom w:val="none" w:sz="0" w:space="0" w:color="auto"/>
        <w:right w:val="none" w:sz="0" w:space="0" w:color="auto"/>
      </w:divBdr>
    </w:div>
    <w:div w:id="20250835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GT">
      <a:dk1>
        <a:sysClr val="windowText" lastClr="000000"/>
      </a:dk1>
      <a:lt1>
        <a:sysClr val="window" lastClr="FFFFFF"/>
      </a:lt1>
      <a:dk2>
        <a:srgbClr val="747678"/>
      </a:dk2>
      <a:lt2>
        <a:srgbClr val="E7E0D8"/>
      </a:lt2>
      <a:accent1>
        <a:srgbClr val="4F2D7F"/>
      </a:accent1>
      <a:accent2>
        <a:srgbClr val="C8BEAF"/>
      </a:accent2>
      <a:accent3>
        <a:srgbClr val="00A7B5"/>
      </a:accent3>
      <a:accent4>
        <a:srgbClr val="9BD732"/>
      </a:accent4>
      <a:accent5>
        <a:srgbClr val="FF7D1E"/>
      </a:accent5>
      <a:accent6>
        <a:srgbClr val="E92841"/>
      </a:accent6>
      <a:hlink>
        <a:srgbClr val="0000FF"/>
      </a:hlink>
      <a:folHlink>
        <a:srgbClr val="80008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30" ma:contentTypeDescription="Vytvoří nový dokument" ma:contentTypeScope="" ma:versionID="3e3d6a484caae6cd33f081ad588391ea">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4e2aec27bbc19dcacb3f62609cb2fc5"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Location" minOccurs="0"/>
                <xsd:element ref="ns2:priorita" minOccurs="0"/>
                <xsd:element ref="ns2:MediaServiceObjectDetectorVersions" minOccurs="0"/>
                <xsd:element ref="ns2:MediaServiceSearchProperties" minOccurs="0"/>
                <xsd:element ref="ns2:Gestor" minOccurs="0"/>
                <xsd:element ref="ns2:SC" minOccurs="0"/>
                <xsd:element ref="ns2:Pozn_x00e1_mk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hidden="true" ma:internalName="MediaServiceAutoTags" ma:readOnly="true">
      <xsd:simpleType>
        <xsd:restriction base="dms:Text"/>
      </xsd:simpleType>
    </xsd:element>
    <xsd:element name="MediaLengthInSeconds" ma:index="19" nillable="true" ma:displayName="Length (seconds)" ma:hidden="true" ma:internalName="MediaLengthInSeconds" ma:readOnly="true">
      <xsd:simpleType>
        <xsd:restriction base="dms:Unknown"/>
      </xsd:simpleType>
    </xsd:element>
    <xsd:element name="MediaServiceOCR" ma:index="20" nillable="true" ma:displayName="Extracted Text" ma:hidden="true" ma:internalName="MediaServiceOCR" ma:readOnly="true">
      <xsd:simpleType>
        <xsd:restriction base="dms:Note"/>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lcf76f155ced4ddcb4097134ff3c332f" ma:index="24" nillable="true" ma:taxonomy="true" ma:internalName="lcf76f155ced4ddcb4097134ff3c332f" ma:taxonomyFieldName="MediaServiceImageTags" ma:displayName="Značky obrázků" ma:readOnly="false" ma:fieldId="{5cf76f15-5ced-4ddc-b409-7134ff3c332f}" ma:taxonomyMulti="true" ma:sspId="de97acfe-e349-49a2-9112-0b04129138de" ma:termSetId="09814cd3-568e-fe90-9814-8d621ff8fb84" ma:anchorId="fba54fb3-c3e1-fe81-a776-ca4b69148c4d" ma:open="true" ma:isKeyword="false">
      <xsd:complexType>
        <xsd:sequence>
          <xsd:element ref="pc:Terms" minOccurs="0" maxOccurs="1"/>
        </xsd:sequence>
      </xsd:complexType>
    </xsd:element>
    <xsd:element name="MediaServiceLocation" ma:index="26" nillable="true" ma:displayName="Location" ma:hidden="true" ma:internalName="MediaServiceLocation" ma:readOnly="true">
      <xsd:simpleType>
        <xsd:restriction base="dms:Text"/>
      </xsd:simpleType>
    </xsd:element>
    <xsd:element name="priorita" ma:index="27" nillable="true" ma:displayName="priorita" ma:default="1" ma:format="Dropdown" ma:hidden="true" ma:internalName="priorita" ma:readOnly="false">
      <xsd:simpleType>
        <xsd:restriction base="dms:Boolean"/>
      </xsd:simpleType>
    </xsd:element>
    <xsd:element name="MediaServiceObjectDetectorVersions" ma:index="28" nillable="true" ma:displayName="MediaServiceObjectDetectorVersions" ma:hidden="true" ma:indexed="true" ma:internalName="MediaServiceObjectDetectorVersions" ma:readOnly="true">
      <xsd:simpleType>
        <xsd:restriction base="dms:Text"/>
      </xsd:simpleType>
    </xsd:element>
    <xsd:element name="MediaServiceSearchProperties" ma:index="29" nillable="true" ma:displayName="MediaServiceSearchProperties" ma:hidden="true" ma:internalName="MediaServiceSearchProperties" ma:readOnly="true">
      <xsd:simpleType>
        <xsd:restriction base="dms:Note"/>
      </xsd:simpleType>
    </xsd:element>
    <xsd:element name="Gestor" ma:index="30" nillable="true" ma:displayName="Gestor" ma:format="Dropdown" ma:list="UserInfo" ma:SharePointGroup="0" ma:internalName="Gestor">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C" ma:index="31" nillable="true" ma:displayName="SC" ma:format="Dropdown" ma:internalName="SC">
      <xsd:simpleType>
        <xsd:restriction base="dms:Text">
          <xsd:maxLength value="3"/>
        </xsd:restriction>
      </xsd:simpleType>
    </xsd:element>
    <xsd:element name="Pozn_x00e1_mka" ma:index="32" nillable="true" ma:displayName="Poznámka" ma:format="Dropdown" ma:internalName="Pozn_x00e1_mka">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element name="TaxCatchAll" ma:index="25" nillable="true" ma:displayName="Taxonomy Catch All Column" ma:hidden="true" ma:list="{3e24faa0-bcb1-4044-a421-08fbf966fd37}" ma:internalName="TaxCatchAll" ma:readOnly="false" ma:showField="CatchAllData" ma:web="38a97ebd-7b55-4e0a-b11e-b1f20907ee6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38a97ebd-7b55-4e0a-b11e-b1f20907ee6a" xsi:nil="true"/>
    <lcf76f155ced4ddcb4097134ff3c332f xmlns="96f83003-48fd-4f52-836f-d78a4dd9c06d">
      <Terms xmlns="http://schemas.microsoft.com/office/infopath/2007/PartnerControls"/>
    </lcf76f155ced4ddcb4097134ff3c332f>
    <Koment_x00e1__x0159_ xmlns="96f83003-48fd-4f52-836f-d78a4dd9c06d" xsi:nil="true"/>
    <Gestor xmlns="96f83003-48fd-4f52-836f-d78a4dd9c06d">
      <UserInfo>
        <DisplayName/>
        <AccountId xsi:nil="true"/>
        <AccountType/>
      </UserInfo>
    </Gestor>
    <SC xmlns="96f83003-48fd-4f52-836f-d78a4dd9c06d" xsi:nil="true"/>
    <_Flow_SignoffStatus xmlns="96f83003-48fd-4f52-836f-d78a4dd9c06d" xsi:nil="true"/>
    <Pozn_x00e1_mka xmlns="96f83003-48fd-4f52-836f-d78a4dd9c06d" xsi:nil="true"/>
    <priorita xmlns="96f83003-48fd-4f52-836f-d78a4dd9c06d">true</priorita>
  </documentManagement>
</p:properties>
</file>

<file path=customXml/itemProps1.xml><?xml version="1.0" encoding="utf-8"?>
<ds:datastoreItem xmlns:ds="http://schemas.openxmlformats.org/officeDocument/2006/customXml" ds:itemID="{B5FBE31D-FCF1-674F-9DEB-58445B5EA578}">
  <ds:schemaRefs>
    <ds:schemaRef ds:uri="http://schemas.openxmlformats.org/officeDocument/2006/bibliography"/>
  </ds:schemaRefs>
</ds:datastoreItem>
</file>

<file path=customXml/itemProps2.xml><?xml version="1.0" encoding="utf-8"?>
<ds:datastoreItem xmlns:ds="http://schemas.openxmlformats.org/officeDocument/2006/customXml" ds:itemID="{DD2C5350-16CD-46CB-8428-4D4FF93AB09A}"/>
</file>

<file path=customXml/itemProps3.xml><?xml version="1.0" encoding="utf-8"?>
<ds:datastoreItem xmlns:ds="http://schemas.openxmlformats.org/officeDocument/2006/customXml" ds:itemID="{C86EAB45-F0D5-44DC-A14A-7687661FC25A}"/>
</file>

<file path=customXml/itemProps4.xml><?xml version="1.0" encoding="utf-8"?>
<ds:datastoreItem xmlns:ds="http://schemas.openxmlformats.org/officeDocument/2006/customXml" ds:itemID="{5041657F-BCFA-497A-9FE8-99E506124CA6}"/>
</file>

<file path=docProps/app.xml><?xml version="1.0" encoding="utf-8"?>
<Properties xmlns="http://schemas.openxmlformats.org/officeDocument/2006/extended-properties" xmlns:vt="http://schemas.openxmlformats.org/officeDocument/2006/docPropsVTypes">
  <Template>Normal</Template>
  <TotalTime>0</TotalTime>
  <Pages>20</Pages>
  <Words>6952</Words>
  <Characters>41020</Characters>
  <Application>Microsoft Office Word</Application>
  <DocSecurity>4</DocSecurity>
  <Lines>341</Lines>
  <Paragraphs>95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47877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Murtingerová, Kateřina</dc:creator>
  <cp:keywords/>
  <dc:description/>
  <cp:lastModifiedBy>Murtingerová, Kateřina</cp:lastModifiedBy>
  <cp:revision>2</cp:revision>
  <dcterms:created xsi:type="dcterms:W3CDTF">2025-09-10T09:15:00Z</dcterms:created>
  <dcterms:modified xsi:type="dcterms:W3CDTF">2025-09-10T09:15:00Z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0x0101005A81CF9D6ADE5B43ACCF94B3A4065965</vt:lpwstr>
  </property>
  <property fmtid="{D5CDD505-2E9C-101B-9397-08002B2CF9AE}" pid="3" name="MediaServiceImageTags">
    <vt:lpwstr/>
  </property>
</Properties>
</file>